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2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23"/>
        <w:gridCol w:w="499"/>
        <w:gridCol w:w="4604"/>
      </w:tblGrid>
      <w:tr w:rsidR="00154461" w:rsidRPr="007179BF" w:rsidTr="001B6628">
        <w:trPr>
          <w:trHeight w:hRule="exact" w:val="5531"/>
        </w:trPr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</w:tcPr>
          <w:p w:rsidR="00154461" w:rsidRPr="007179BF" w:rsidRDefault="00154461" w:rsidP="00135E4D">
            <w:pPr>
              <w:jc w:val="center"/>
              <w:rPr>
                <w:sz w:val="2"/>
                <w:szCs w:val="2"/>
              </w:rPr>
            </w:pPr>
          </w:p>
          <w:p w:rsidR="00154461" w:rsidRPr="007179BF" w:rsidRDefault="00154461" w:rsidP="00135E4D">
            <w:pPr>
              <w:jc w:val="center"/>
              <w:rPr>
                <w:sz w:val="2"/>
                <w:szCs w:val="2"/>
              </w:rPr>
            </w:pPr>
          </w:p>
          <w:p w:rsidR="001B6628" w:rsidRPr="001B6628" w:rsidRDefault="001B6628" w:rsidP="001B6628">
            <w:pPr>
              <w:ind w:left="-68" w:right="-74"/>
              <w:jc w:val="center"/>
              <w:rPr>
                <w:b/>
                <w:bCs/>
                <w:sz w:val="28"/>
                <w:szCs w:val="28"/>
              </w:rPr>
            </w:pPr>
            <w:r w:rsidRPr="001B6628">
              <w:rPr>
                <w:b/>
                <w:bCs/>
                <w:sz w:val="28"/>
                <w:szCs w:val="28"/>
              </w:rPr>
              <w:t>АДМИНИСТРАЦИЯ</w:t>
            </w:r>
          </w:p>
          <w:p w:rsidR="001B6628" w:rsidRPr="001B6628" w:rsidRDefault="001B6628" w:rsidP="001B6628">
            <w:pPr>
              <w:ind w:left="-68" w:right="-74"/>
              <w:jc w:val="center"/>
              <w:rPr>
                <w:b/>
                <w:bCs/>
                <w:sz w:val="28"/>
                <w:szCs w:val="28"/>
              </w:rPr>
            </w:pPr>
            <w:r w:rsidRPr="001B6628">
              <w:rPr>
                <w:b/>
                <w:bCs/>
                <w:sz w:val="28"/>
                <w:szCs w:val="28"/>
              </w:rPr>
              <w:t xml:space="preserve">МУНИЦИПАЛЬНОГО </w:t>
            </w:r>
          </w:p>
          <w:p w:rsidR="001B6628" w:rsidRPr="001B6628" w:rsidRDefault="001B6628" w:rsidP="001B6628">
            <w:pPr>
              <w:ind w:left="-68" w:right="-74"/>
              <w:jc w:val="center"/>
              <w:rPr>
                <w:b/>
                <w:bCs/>
                <w:sz w:val="28"/>
                <w:szCs w:val="28"/>
              </w:rPr>
            </w:pPr>
            <w:r w:rsidRPr="001B6628">
              <w:rPr>
                <w:b/>
                <w:bCs/>
                <w:sz w:val="28"/>
                <w:szCs w:val="28"/>
              </w:rPr>
              <w:t>ОБРАЗОВАНИЯ</w:t>
            </w:r>
          </w:p>
          <w:p w:rsidR="001B6628" w:rsidRPr="001B6628" w:rsidRDefault="00747701" w:rsidP="001B6628">
            <w:pPr>
              <w:ind w:left="-68" w:right="-7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</w:t>
            </w:r>
            <w:r w:rsidR="00150C12">
              <w:rPr>
                <w:b/>
                <w:bCs/>
                <w:sz w:val="28"/>
                <w:szCs w:val="28"/>
              </w:rPr>
              <w:t>УБАРЕВСКИЙ</w:t>
            </w:r>
            <w:r w:rsidR="001B6628" w:rsidRPr="001B6628">
              <w:rPr>
                <w:b/>
                <w:bCs/>
                <w:sz w:val="28"/>
                <w:szCs w:val="28"/>
              </w:rPr>
              <w:t xml:space="preserve"> СЕЛЬСОВЕТ</w:t>
            </w:r>
          </w:p>
          <w:p w:rsidR="001B6628" w:rsidRPr="001B6628" w:rsidRDefault="001B6628" w:rsidP="001B6628">
            <w:pPr>
              <w:ind w:left="-68" w:right="-74"/>
              <w:jc w:val="center"/>
              <w:rPr>
                <w:b/>
                <w:bCs/>
                <w:sz w:val="28"/>
                <w:szCs w:val="28"/>
              </w:rPr>
            </w:pPr>
            <w:r w:rsidRPr="001B6628">
              <w:rPr>
                <w:b/>
                <w:bCs/>
                <w:sz w:val="28"/>
                <w:szCs w:val="28"/>
              </w:rPr>
              <w:t>ОРЕНБУРГСКОГО РАЙОНА</w:t>
            </w:r>
          </w:p>
          <w:p w:rsidR="001B6628" w:rsidRDefault="001B6628" w:rsidP="001B6628">
            <w:pPr>
              <w:ind w:left="-68" w:right="-74"/>
              <w:jc w:val="center"/>
              <w:rPr>
                <w:b/>
                <w:bCs/>
                <w:sz w:val="28"/>
                <w:szCs w:val="28"/>
              </w:rPr>
            </w:pPr>
            <w:r w:rsidRPr="001B6628">
              <w:rPr>
                <w:b/>
                <w:bCs/>
                <w:sz w:val="28"/>
                <w:szCs w:val="28"/>
              </w:rPr>
              <w:t>ОРЕНБУРГСКОЙ ОБЛАСТИ</w:t>
            </w:r>
          </w:p>
          <w:p w:rsidR="007A3C59" w:rsidRPr="001B6628" w:rsidRDefault="007A3C59" w:rsidP="001B6628">
            <w:pPr>
              <w:ind w:left="-68" w:right="-74"/>
              <w:jc w:val="center"/>
              <w:rPr>
                <w:b/>
                <w:bCs/>
                <w:sz w:val="28"/>
                <w:szCs w:val="28"/>
              </w:rPr>
            </w:pPr>
          </w:p>
          <w:p w:rsidR="001B6628" w:rsidRPr="007A3C59" w:rsidRDefault="001B6628" w:rsidP="001B6628">
            <w:pPr>
              <w:ind w:left="-68" w:right="-74"/>
              <w:jc w:val="center"/>
              <w:rPr>
                <w:b/>
                <w:bCs/>
                <w:sz w:val="32"/>
                <w:szCs w:val="32"/>
              </w:rPr>
            </w:pPr>
            <w:r w:rsidRPr="007A3C59">
              <w:rPr>
                <w:b/>
                <w:bCs/>
                <w:sz w:val="32"/>
                <w:szCs w:val="32"/>
              </w:rPr>
              <w:t>ПОСТАНОВЛЕНИЕ</w:t>
            </w:r>
          </w:p>
          <w:p w:rsidR="001B6628" w:rsidRPr="001B6628" w:rsidRDefault="001B6628" w:rsidP="001B6628">
            <w:pPr>
              <w:ind w:left="-68" w:right="-74"/>
              <w:jc w:val="center"/>
              <w:rPr>
                <w:bCs/>
                <w:sz w:val="28"/>
                <w:szCs w:val="28"/>
                <w:u w:val="single"/>
              </w:rPr>
            </w:pPr>
          </w:p>
          <w:p w:rsidR="001B6628" w:rsidRDefault="00E4499D" w:rsidP="001B6628">
            <w:pPr>
              <w:ind w:left="-68" w:right="-7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5D3824">
              <w:rPr>
                <w:bCs/>
                <w:sz w:val="28"/>
                <w:szCs w:val="28"/>
              </w:rPr>
              <w:t>3</w:t>
            </w:r>
            <w:r w:rsidR="00DD4DA2">
              <w:rPr>
                <w:bCs/>
                <w:sz w:val="28"/>
                <w:szCs w:val="28"/>
              </w:rPr>
              <w:t>.</w:t>
            </w:r>
            <w:r w:rsidR="00172665">
              <w:rPr>
                <w:bCs/>
                <w:sz w:val="28"/>
                <w:szCs w:val="28"/>
              </w:rPr>
              <w:t>1</w:t>
            </w:r>
            <w:r w:rsidR="00150C12">
              <w:rPr>
                <w:bCs/>
                <w:sz w:val="28"/>
                <w:szCs w:val="28"/>
              </w:rPr>
              <w:t>1</w:t>
            </w:r>
            <w:r w:rsidR="00DD4DA2">
              <w:rPr>
                <w:bCs/>
                <w:sz w:val="28"/>
                <w:szCs w:val="28"/>
              </w:rPr>
              <w:t>.20</w:t>
            </w:r>
            <w:r>
              <w:rPr>
                <w:bCs/>
                <w:sz w:val="28"/>
                <w:szCs w:val="28"/>
              </w:rPr>
              <w:t>2</w:t>
            </w:r>
            <w:r w:rsidR="005D3824">
              <w:rPr>
                <w:bCs/>
                <w:sz w:val="28"/>
                <w:szCs w:val="28"/>
              </w:rPr>
              <w:t>3</w:t>
            </w:r>
            <w:r w:rsidR="001B6628" w:rsidRPr="001B6628">
              <w:rPr>
                <w:bCs/>
                <w:sz w:val="28"/>
                <w:szCs w:val="28"/>
              </w:rPr>
              <w:t xml:space="preserve"> № </w:t>
            </w:r>
            <w:r w:rsidR="005D3824">
              <w:rPr>
                <w:bCs/>
                <w:sz w:val="28"/>
                <w:szCs w:val="28"/>
              </w:rPr>
              <w:t>33</w:t>
            </w:r>
            <w:r w:rsidR="00DD4DA2">
              <w:rPr>
                <w:bCs/>
                <w:sz w:val="28"/>
                <w:szCs w:val="28"/>
              </w:rPr>
              <w:t>-п</w:t>
            </w:r>
          </w:p>
          <w:p w:rsidR="00172665" w:rsidRDefault="00B55631" w:rsidP="001B6628">
            <w:pPr>
              <w:ind w:left="-68" w:right="-74"/>
              <w:jc w:val="center"/>
              <w:rPr>
                <w:bCs/>
                <w:sz w:val="28"/>
                <w:szCs w:val="28"/>
                <w:u w:val="single"/>
              </w:rPr>
            </w:pPr>
            <w:r w:rsidRPr="00B55631">
              <w:rPr>
                <w:b/>
                <w:bCs/>
                <w:noProof/>
              </w:rPr>
              <w:pict>
                <v:group id="Group 3" o:spid="_x0000_s1026" style="position:absolute;left:0;text-align:left;margin-left:-6.4pt;margin-top:14.85pt;width:238.9pt;height:17.9pt;z-index:251658240" coordorigin="6334,1830" coordsize="4402,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lzLyAIAAIILAAAOAAAAZHJzL2Uyb0RvYy54bWzsVslu2zAQvRfoPxC6N1q9RIidQ7ZL2gZI&#10;+gE0RS0oRRIkY9l/3+FIshM7QNAETS/RQaA0w+HMe8NHnp1vWkHW3NhGyUUQn0QB4ZKpopHVIvj1&#10;cP1tHhDrqCyoUJIvgi23wfny65ezTuc8UbUSBTcEgkibd3oR1M7pPAwtq3lL7YnSXIKxVKalDj5N&#10;FRaGdhC9FWESRdOwU6bQRjFuLfy97I3BEuOXJWfuZ1la7ohYBJCbw7fB98q/w+UZzStDdd2wIQ36&#10;hixa2khYdBfqkjpKHk1zFKptmFFWle6EqTZUZdkwjjVANXF0UM2NUY8aa6nyrtI7mADaA5zeHJb9&#10;WN8Z0hTAXUAkbYEiXJWkHppOVzl43Bh9r+9MXx8MbxX7bcEcHtr9d9U7k1X3XRUQjj46hdBsStP6&#10;EFA02SAD2x0DfOMIg59plGZRCkQxsCXJLIUxUsRq4NFPm6ZpFhCwxvO97WqYnmVR0s9NJ3M/MaR5&#10;vyymOqTm64Jus3tA7fsAva+p5siT9XANgEImPaC3jeQk6/FEhwt5ZxBdm1vA9VWopmmWjjXHPR4j&#10;YMAaQjU/fVYuzbWx7oarlvjBIhCQA7JA17fW9ciMLp4Uqa4bIRBqIUnncZ5EOMEq0RTe6N2sqVYX&#10;wpA19fsJn2HdZ27Qt7LAYDWnxZUsiNtq6AUJGhD46LYNiOCgGDBAP0cb8bof0Ckk9l2PXM/kShVb&#10;BBRIRl4/iGDg5AnBE1+ITwA64O8JPmrqkeAEmEWKkfhdP38SPCiNxxxFath1IA5PZWzas/LvZCyO&#10;smw2bM5T1ByaH3GXnB7KWBxPZkAs6tg4jdWjju1IHybuaP8PMjYZAUUZm72jy1+q+QiqzzYf9A3O&#10;pw/SsekzhrGH36hjcTyf7jYDnkj7zfB5Utn8hZNqv6OH+xRc9PDeMlxK/U3y6Td67a/Oyz8AAAD/&#10;/wMAUEsDBBQABgAIAAAAIQChI3eh4AAAAAkBAAAPAAAAZHJzL2Rvd25yZXYueG1sTI9BS8NAFITv&#10;gv9heYK3dpNoosZsSinqqQi2gnh7zb4modm3IbtN0n/vetLjMMPMN8VqNp0YaXCtZQXxMgJBXFnd&#10;cq3gc/+6eAThPLLGzjIpuJCDVXl9VWCu7cQfNO58LUIJuxwVNN73uZSuasigW9qeOHhHOxj0QQ61&#10;1ANOodx0MomiTBpsOSw02NOmoeq0OxsFbxNO67v4ZdyejpvL9z59/9rGpNTtzbx+BuFp9n9h+MUP&#10;6FAGpoM9s3aiU7CIk4DuFSRPDyBC4D5Lw7mDgixNQZaF/P+g/AEAAP//AwBQSwECLQAUAAYACAAA&#10;ACEAtoM4kv4AAADhAQAAEwAAAAAAAAAAAAAAAAAAAAAAW0NvbnRlbnRfVHlwZXNdLnhtbFBLAQIt&#10;ABQABgAIAAAAIQA4/SH/1gAAAJQBAAALAAAAAAAAAAAAAAAAAC8BAABfcmVscy8ucmVsc1BLAQIt&#10;ABQABgAIAAAAIQB9elzLyAIAAIILAAAOAAAAAAAAAAAAAAAAAC4CAABkcnMvZTJvRG9jLnhtbFBL&#10;AQItABQABgAIAAAAIQChI3eh4AAAAAkBAAAPAAAAAAAAAAAAAAAAACIFAABkcnMvZG93bnJldi54&#10;bWxQSwUGAAAAAAQABADzAAAALwYAAAAA&#10;">
                  <v:line id="Line 4" o:spid="_x0000_s1027" style="position:absolute;visibility:visible" from="6343,1831" to="6344,2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mvWwgAAANoAAAAPAAAAZHJzL2Rvd25yZXYueG1sRI9Bi8Iw&#10;FITvgv8hPGEvsqZ6EKmNshQEQS+6inp7NG+bss1LbaJ2/70RFjwOM/MNky07W4s7tb5yrGA8SkAQ&#10;F05XXCo4fK8+ZyB8QNZYOyYFf+Rhuej3Mky1e/CO7vtQighhn6ICE0KTSukLQxb9yDXE0ftxrcUQ&#10;ZVtK3eIjwm0tJ0kylRYrjgsGG8oNFb/7m1VQ3MzmOuTh8VLJ6Wkr8y7JzzulPgbd1xxEoC68w//t&#10;tVYwgdeVeAPk4gkAAP//AwBQSwECLQAUAAYACAAAACEA2+H2y+4AAACFAQAAEwAAAAAAAAAAAAAA&#10;AAAAAAAAW0NvbnRlbnRfVHlwZXNdLnhtbFBLAQItABQABgAIAAAAIQBa9CxbvwAAABUBAAALAAAA&#10;AAAAAAAAAAAAAB8BAABfcmVscy8ucmVsc1BLAQItABQABgAIAAAAIQAaUmvWwgAAANoAAAAPAAAA&#10;AAAAAAAAAAAAAAcCAABkcnMvZG93bnJldi54bWxQSwUGAAAAAAMAAwC3AAAA9gIAAAAA&#10;" strokeweight=".5pt">
                    <v:stroke startarrowwidth="narrow" startarrowlength="short" endarrowwidth="narrow" endarrowlength="short"/>
                  </v:line>
                  <v:line id="Line 5" o:spid="_x0000_s1028" style="position:absolute;visibility:visible" from="6334,1830" to="6623,18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s5NwwAAANoAAAAPAAAAZHJzL2Rvd25yZXYueG1sRI9Pi8Iw&#10;FMTvC36H8IS9yJqqIN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dR7OTcMAAADaAAAADwAA&#10;AAAAAAAAAAAAAAAHAgAAZHJzL2Rvd25yZXYueG1sUEsFBgAAAAADAAMAtwAAAPcCAAAAAA==&#10;" strokeweight=".5pt">
                    <v:stroke startarrowwidth="narrow" startarrowlength="short" endarrowwidth="narrow" endarrowlength="short"/>
                  </v:line>
                  <v:group id="Group 6" o:spid="_x0000_s1029" style="position:absolute;left:10447;top:1898;width:289;height:290" coordorigin="11579,1898" coordsize="289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<v:line id="Line 7" o:spid="_x0000_s1030" style="position:absolute;visibility:visible" from="11579,1898" to="11868,18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/OiwwAAANoAAAAPAAAAZHJzL2Rvd25yZXYueG1sRI9Pi8Iw&#10;FMTvC36H8IS9yJoqKN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lbvzosMAAADaAAAADwAA&#10;AAAAAAAAAAAAAAAHAgAAZHJzL2Rvd25yZXYueG1sUEsFBgAAAAADAAMAtwAAAPcCAAAAAA==&#10;" strokeweight=".5pt">
                      <v:stroke startarrowwidth="narrow" startarrowlength="short" endarrowwidth="narrow" endarrowlength="short"/>
                    </v:line>
                    <v:line id="Line 8" o:spid="_x0000_s1031" style="position:absolute;visibility:visible" from="11867,1899" to="11868,2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W3VxAAAANoAAAAPAAAAZHJzL2Rvd25yZXYueG1sRI9Ba8JA&#10;FITvBf/D8gQvoW7qIZTUVSQgFOolaUv19si+ZkOzb9PsauK/d4VCj8PMfMOst5PtxIUG3zpW8LRM&#10;QRDXTrfcKPh43z8+g/ABWWPnmBRcycN2M3tYY67dyCVdqtCICGGfowITQp9L6WtDFv3S9cTR+3aD&#10;xRDl0Eg94BjhtpOrNM2kxZbjgsGeCkP1T3W2CuqzeftNOPk8tTL7OshiSotjqdRiPu1eQASawn/4&#10;r/2qFWRwvxJvgNzcAAAA//8DAFBLAQItABQABgAIAAAAIQDb4fbL7gAAAIUBAAATAAAAAAAAAAAA&#10;AAAAAAAAAABbQ29udGVudF9UeXBlc10ueG1sUEsBAi0AFAAGAAgAAAAhAFr0LFu/AAAAFQEAAAsA&#10;AAAAAAAAAAAAAAAAHwEAAF9yZWxzLy5yZWxzUEsBAi0AFAAGAAgAAAAhAGVpbdXEAAAA2gAAAA8A&#10;AAAAAAAAAAAAAAAABwIAAGRycy9kb3ducmV2LnhtbFBLBQYAAAAAAwADALcAAAD4AgAAAAA=&#10;" strokeweight=".5pt">
                      <v:stroke startarrowwidth="narrow" startarrowlength="short" endarrowwidth="narrow" endarrowlength="short"/>
                    </v:line>
                  </v:group>
                </v:group>
              </w:pict>
            </w:r>
          </w:p>
          <w:p w:rsidR="001B6628" w:rsidRPr="007179BF" w:rsidRDefault="00172665" w:rsidP="00A943B5">
            <w:pPr>
              <w:jc w:val="both"/>
              <w:rPr>
                <w:bCs/>
              </w:rPr>
            </w:pPr>
            <w:r w:rsidRPr="000B63B4">
              <w:rPr>
                <w:sz w:val="28"/>
                <w:szCs w:val="28"/>
              </w:rPr>
              <w:t xml:space="preserve">О методике формирования </w:t>
            </w:r>
            <w:r w:rsidR="00E55505">
              <w:rPr>
                <w:sz w:val="28"/>
                <w:szCs w:val="28"/>
              </w:rPr>
              <w:t>мес</w:t>
            </w:r>
            <w:r w:rsidR="00E55505">
              <w:rPr>
                <w:sz w:val="28"/>
                <w:szCs w:val="28"/>
              </w:rPr>
              <w:t>т</w:t>
            </w:r>
            <w:r w:rsidR="00E55505">
              <w:rPr>
                <w:sz w:val="28"/>
                <w:szCs w:val="28"/>
              </w:rPr>
              <w:t>ного</w:t>
            </w:r>
            <w:r w:rsidRPr="000B63B4">
              <w:rPr>
                <w:sz w:val="28"/>
                <w:szCs w:val="28"/>
              </w:rPr>
              <w:t xml:space="preserve"> бюджета на 20</w:t>
            </w:r>
            <w:r w:rsidR="00716A06">
              <w:rPr>
                <w:sz w:val="28"/>
                <w:szCs w:val="28"/>
              </w:rPr>
              <w:t>2</w:t>
            </w:r>
            <w:r w:rsidR="005D3824">
              <w:rPr>
                <w:sz w:val="28"/>
                <w:szCs w:val="28"/>
              </w:rPr>
              <w:t>4</w:t>
            </w:r>
            <w:r w:rsidRPr="000B63B4">
              <w:rPr>
                <w:sz w:val="28"/>
                <w:szCs w:val="28"/>
              </w:rPr>
              <w:t xml:space="preserve"> год </w:t>
            </w:r>
            <w:r>
              <w:rPr>
                <w:sz w:val="28"/>
                <w:szCs w:val="28"/>
              </w:rPr>
              <w:t>и на плановый период 202</w:t>
            </w:r>
            <w:r w:rsidR="005D3824">
              <w:rPr>
                <w:sz w:val="28"/>
                <w:szCs w:val="28"/>
              </w:rPr>
              <w:t>5</w:t>
            </w:r>
            <w:r w:rsidRPr="000B63B4">
              <w:rPr>
                <w:sz w:val="28"/>
                <w:szCs w:val="28"/>
              </w:rPr>
              <w:t xml:space="preserve"> и 20</w:t>
            </w:r>
            <w:r w:rsidR="005D3824">
              <w:rPr>
                <w:sz w:val="28"/>
                <w:szCs w:val="28"/>
              </w:rPr>
              <w:t>26</w:t>
            </w:r>
            <w:r w:rsidRPr="000B63B4">
              <w:rPr>
                <w:sz w:val="28"/>
                <w:szCs w:val="28"/>
              </w:rPr>
              <w:t xml:space="preserve"> г</w:t>
            </w:r>
            <w:r w:rsidRPr="000B63B4">
              <w:rPr>
                <w:sz w:val="28"/>
                <w:szCs w:val="28"/>
              </w:rPr>
              <w:t>о</w:t>
            </w:r>
            <w:r w:rsidRPr="000B63B4">
              <w:rPr>
                <w:sz w:val="28"/>
                <w:szCs w:val="28"/>
              </w:rPr>
              <w:t>дов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154461" w:rsidRPr="007179BF" w:rsidRDefault="00154461" w:rsidP="00135E4D">
            <w:pPr>
              <w:jc w:val="center"/>
              <w:rPr>
                <w:b/>
                <w:bCs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154461" w:rsidRDefault="00154461" w:rsidP="00135E4D">
            <w:pPr>
              <w:ind w:firstLine="71"/>
              <w:jc w:val="both"/>
              <w:rPr>
                <w:sz w:val="26"/>
                <w:szCs w:val="26"/>
              </w:rPr>
            </w:pPr>
          </w:p>
          <w:p w:rsidR="00154461" w:rsidRDefault="00154461" w:rsidP="00135E4D">
            <w:pPr>
              <w:ind w:firstLine="71"/>
              <w:jc w:val="both"/>
              <w:rPr>
                <w:sz w:val="26"/>
                <w:szCs w:val="26"/>
              </w:rPr>
            </w:pPr>
          </w:p>
          <w:p w:rsidR="00154461" w:rsidRDefault="00154461" w:rsidP="00135E4D">
            <w:pPr>
              <w:ind w:firstLine="71"/>
              <w:jc w:val="both"/>
              <w:rPr>
                <w:sz w:val="26"/>
                <w:szCs w:val="26"/>
              </w:rPr>
            </w:pPr>
          </w:p>
          <w:p w:rsidR="00154461" w:rsidRDefault="00154461" w:rsidP="00135E4D">
            <w:pPr>
              <w:ind w:firstLine="71"/>
              <w:jc w:val="both"/>
              <w:rPr>
                <w:sz w:val="26"/>
                <w:szCs w:val="26"/>
              </w:rPr>
            </w:pPr>
          </w:p>
          <w:p w:rsidR="00154461" w:rsidRPr="007179BF" w:rsidRDefault="00154461" w:rsidP="00135E4D">
            <w:pPr>
              <w:ind w:firstLine="71"/>
              <w:jc w:val="both"/>
              <w:rPr>
                <w:sz w:val="26"/>
                <w:szCs w:val="26"/>
              </w:rPr>
            </w:pPr>
          </w:p>
        </w:tc>
      </w:tr>
    </w:tbl>
    <w:p w:rsidR="000A7B78" w:rsidRDefault="000A7B78" w:rsidP="00716A06">
      <w:pPr>
        <w:tabs>
          <w:tab w:val="left" w:pos="709"/>
          <w:tab w:val="left" w:pos="1701"/>
        </w:tabs>
        <w:jc w:val="both"/>
        <w:rPr>
          <w:sz w:val="28"/>
          <w:szCs w:val="28"/>
        </w:rPr>
      </w:pPr>
    </w:p>
    <w:p w:rsidR="00716A06" w:rsidRPr="00716A06" w:rsidRDefault="00716A06" w:rsidP="000A7B78">
      <w:pPr>
        <w:tabs>
          <w:tab w:val="left" w:pos="709"/>
          <w:tab w:val="left" w:pos="1701"/>
        </w:tabs>
        <w:ind w:firstLine="709"/>
        <w:jc w:val="both"/>
        <w:rPr>
          <w:sz w:val="28"/>
          <w:szCs w:val="28"/>
        </w:rPr>
      </w:pPr>
      <w:r w:rsidRPr="00716A06">
        <w:rPr>
          <w:sz w:val="28"/>
          <w:szCs w:val="28"/>
        </w:rPr>
        <w:t>В соответствии с Бюджетным кодексом Российской Федерации, стат</w:t>
      </w:r>
      <w:r w:rsidRPr="00716A06">
        <w:rPr>
          <w:sz w:val="28"/>
          <w:szCs w:val="28"/>
        </w:rPr>
        <w:t>ь</w:t>
      </w:r>
      <w:r w:rsidRPr="00716A06">
        <w:rPr>
          <w:sz w:val="28"/>
          <w:szCs w:val="28"/>
        </w:rPr>
        <w:t xml:space="preserve">ей 15 решения Совета депутатов муниципального образования </w:t>
      </w:r>
      <w:r w:rsidR="00150C12">
        <w:rPr>
          <w:sz w:val="28"/>
          <w:szCs w:val="28"/>
        </w:rPr>
        <w:t xml:space="preserve">Зубаревский </w:t>
      </w:r>
      <w:r w:rsidRPr="00716A06">
        <w:rPr>
          <w:sz w:val="28"/>
          <w:szCs w:val="28"/>
        </w:rPr>
        <w:t xml:space="preserve">сельсовет от </w:t>
      </w:r>
      <w:r w:rsidR="00150C12">
        <w:rPr>
          <w:sz w:val="28"/>
          <w:szCs w:val="28"/>
        </w:rPr>
        <w:t xml:space="preserve">28ноября </w:t>
      </w:r>
      <w:r w:rsidRPr="00716A06">
        <w:rPr>
          <w:sz w:val="28"/>
          <w:szCs w:val="28"/>
        </w:rPr>
        <w:t>201</w:t>
      </w:r>
      <w:r w:rsidR="00747701">
        <w:rPr>
          <w:sz w:val="28"/>
          <w:szCs w:val="28"/>
        </w:rPr>
        <w:t>9</w:t>
      </w:r>
      <w:r w:rsidRPr="00716A06">
        <w:rPr>
          <w:sz w:val="28"/>
          <w:szCs w:val="28"/>
        </w:rPr>
        <w:t xml:space="preserve"> года № </w:t>
      </w:r>
      <w:r w:rsidR="00747701">
        <w:rPr>
          <w:sz w:val="28"/>
          <w:szCs w:val="28"/>
        </w:rPr>
        <w:t>13</w:t>
      </w:r>
      <w:r w:rsidR="00150C12">
        <w:rPr>
          <w:sz w:val="28"/>
          <w:szCs w:val="28"/>
        </w:rPr>
        <w:t>7</w:t>
      </w:r>
      <w:r w:rsidRPr="00716A06">
        <w:rPr>
          <w:sz w:val="28"/>
          <w:szCs w:val="28"/>
        </w:rPr>
        <w:t xml:space="preserve"> «Об утверждении Положения о бю</w:t>
      </w:r>
      <w:r w:rsidRPr="00716A06">
        <w:rPr>
          <w:sz w:val="28"/>
          <w:szCs w:val="28"/>
        </w:rPr>
        <w:t>д</w:t>
      </w:r>
      <w:r w:rsidRPr="00716A06">
        <w:rPr>
          <w:sz w:val="28"/>
          <w:szCs w:val="28"/>
        </w:rPr>
        <w:t xml:space="preserve">жетном процессе в муниципальном образовании </w:t>
      </w:r>
      <w:r w:rsidR="00150C12">
        <w:rPr>
          <w:sz w:val="28"/>
          <w:szCs w:val="28"/>
        </w:rPr>
        <w:t>Зубаревский</w:t>
      </w:r>
      <w:r w:rsidRPr="00716A06">
        <w:rPr>
          <w:sz w:val="28"/>
          <w:szCs w:val="28"/>
        </w:rPr>
        <w:t xml:space="preserve"> сельсовет», р</w:t>
      </w:r>
      <w:r w:rsidRPr="00716A06">
        <w:rPr>
          <w:sz w:val="28"/>
          <w:szCs w:val="28"/>
        </w:rPr>
        <w:t>у</w:t>
      </w:r>
      <w:r w:rsidRPr="00716A06">
        <w:rPr>
          <w:sz w:val="28"/>
          <w:szCs w:val="28"/>
        </w:rPr>
        <w:t xml:space="preserve">ководствуясь Уставом муниципального образования </w:t>
      </w:r>
      <w:r w:rsidR="00150C12">
        <w:rPr>
          <w:sz w:val="28"/>
          <w:szCs w:val="28"/>
        </w:rPr>
        <w:t>Зубаревский</w:t>
      </w:r>
      <w:r w:rsidRPr="00716A06">
        <w:rPr>
          <w:sz w:val="28"/>
          <w:szCs w:val="28"/>
        </w:rPr>
        <w:t xml:space="preserve"> сельсовет, и в целях подготовки проекта местного бюджета на 202</w:t>
      </w:r>
      <w:r w:rsidR="005D3824">
        <w:rPr>
          <w:sz w:val="28"/>
          <w:szCs w:val="28"/>
        </w:rPr>
        <w:t>4</w:t>
      </w:r>
      <w:r w:rsidRPr="00716A06">
        <w:rPr>
          <w:sz w:val="28"/>
          <w:szCs w:val="28"/>
        </w:rPr>
        <w:t xml:space="preserve"> год и на плановый период 202</w:t>
      </w:r>
      <w:r w:rsidR="005D3824">
        <w:rPr>
          <w:sz w:val="28"/>
          <w:szCs w:val="28"/>
        </w:rPr>
        <w:t>5</w:t>
      </w:r>
      <w:r w:rsidRPr="00716A06">
        <w:rPr>
          <w:sz w:val="28"/>
          <w:szCs w:val="28"/>
        </w:rPr>
        <w:t xml:space="preserve"> и 202</w:t>
      </w:r>
      <w:r w:rsidR="005D3824">
        <w:rPr>
          <w:sz w:val="28"/>
          <w:szCs w:val="28"/>
        </w:rPr>
        <w:t>6</w:t>
      </w:r>
      <w:r w:rsidRPr="00716A06">
        <w:rPr>
          <w:sz w:val="28"/>
          <w:szCs w:val="28"/>
        </w:rPr>
        <w:t xml:space="preserve"> годов:</w:t>
      </w:r>
    </w:p>
    <w:p w:rsidR="00716A06" w:rsidRPr="00716A06" w:rsidRDefault="00716A06" w:rsidP="00716A06">
      <w:pPr>
        <w:tabs>
          <w:tab w:val="left" w:pos="709"/>
          <w:tab w:val="left" w:pos="1701"/>
        </w:tabs>
        <w:jc w:val="both"/>
        <w:rPr>
          <w:sz w:val="28"/>
          <w:szCs w:val="28"/>
        </w:rPr>
      </w:pPr>
      <w:r w:rsidRPr="00716A06">
        <w:rPr>
          <w:sz w:val="28"/>
          <w:szCs w:val="28"/>
        </w:rPr>
        <w:t xml:space="preserve">          1. Утвердить методику формирования </w:t>
      </w:r>
      <w:r>
        <w:rPr>
          <w:sz w:val="28"/>
          <w:szCs w:val="28"/>
        </w:rPr>
        <w:t>местного</w:t>
      </w:r>
      <w:r w:rsidRPr="00716A06">
        <w:rPr>
          <w:sz w:val="28"/>
          <w:szCs w:val="28"/>
        </w:rPr>
        <w:t xml:space="preserve"> бюджета на 202</w:t>
      </w:r>
      <w:r w:rsidR="005D3824">
        <w:rPr>
          <w:sz w:val="28"/>
          <w:szCs w:val="28"/>
        </w:rPr>
        <w:t>4</w:t>
      </w:r>
      <w:r w:rsidRPr="00716A06">
        <w:rPr>
          <w:sz w:val="28"/>
          <w:szCs w:val="28"/>
        </w:rPr>
        <w:t xml:space="preserve"> год и на плановый период 202</w:t>
      </w:r>
      <w:r w:rsidR="005D3824">
        <w:rPr>
          <w:sz w:val="28"/>
          <w:szCs w:val="28"/>
        </w:rPr>
        <w:t>5</w:t>
      </w:r>
      <w:r w:rsidRPr="00716A06">
        <w:rPr>
          <w:sz w:val="28"/>
          <w:szCs w:val="28"/>
        </w:rPr>
        <w:t xml:space="preserve"> и 202</w:t>
      </w:r>
      <w:r w:rsidR="005D3824">
        <w:rPr>
          <w:sz w:val="28"/>
          <w:szCs w:val="28"/>
        </w:rPr>
        <w:t>6</w:t>
      </w:r>
      <w:r w:rsidRPr="00716A06">
        <w:rPr>
          <w:sz w:val="28"/>
          <w:szCs w:val="28"/>
        </w:rPr>
        <w:t xml:space="preserve"> годов согласно приложению.</w:t>
      </w:r>
    </w:p>
    <w:p w:rsidR="00716A06" w:rsidRPr="00716A06" w:rsidRDefault="00716A06" w:rsidP="000A7B78">
      <w:pPr>
        <w:tabs>
          <w:tab w:val="left" w:pos="709"/>
          <w:tab w:val="left" w:pos="1701"/>
        </w:tabs>
        <w:ind w:firstLine="709"/>
        <w:jc w:val="both"/>
        <w:rPr>
          <w:sz w:val="28"/>
          <w:szCs w:val="28"/>
        </w:rPr>
      </w:pPr>
      <w:r w:rsidRPr="00716A06">
        <w:rPr>
          <w:sz w:val="28"/>
          <w:szCs w:val="28"/>
        </w:rPr>
        <w:t xml:space="preserve">2. Контроль за исполнением настоящего постановления оставляю за собой. </w:t>
      </w:r>
    </w:p>
    <w:p w:rsidR="00716A06" w:rsidRDefault="00716A06" w:rsidP="000A7B78">
      <w:pPr>
        <w:tabs>
          <w:tab w:val="left" w:pos="709"/>
          <w:tab w:val="left" w:pos="1701"/>
        </w:tabs>
        <w:ind w:firstLine="709"/>
        <w:jc w:val="both"/>
        <w:rPr>
          <w:sz w:val="28"/>
          <w:szCs w:val="28"/>
        </w:rPr>
      </w:pPr>
      <w:r w:rsidRPr="00716A06">
        <w:rPr>
          <w:sz w:val="28"/>
          <w:szCs w:val="28"/>
        </w:rPr>
        <w:t>3. Постановление вступает в силу со дня его подписания</w:t>
      </w:r>
      <w:r>
        <w:rPr>
          <w:sz w:val="28"/>
          <w:szCs w:val="28"/>
        </w:rPr>
        <w:t>.</w:t>
      </w:r>
    </w:p>
    <w:p w:rsidR="00172665" w:rsidRDefault="00172665" w:rsidP="00172665">
      <w:pPr>
        <w:ind w:firstLine="709"/>
        <w:jc w:val="both"/>
        <w:rPr>
          <w:sz w:val="28"/>
          <w:szCs w:val="28"/>
        </w:rPr>
      </w:pPr>
    </w:p>
    <w:p w:rsidR="00172665" w:rsidRDefault="00172665" w:rsidP="00172665">
      <w:pPr>
        <w:ind w:firstLine="709"/>
        <w:jc w:val="both"/>
        <w:rPr>
          <w:sz w:val="28"/>
          <w:szCs w:val="28"/>
        </w:rPr>
      </w:pPr>
    </w:p>
    <w:p w:rsidR="00172665" w:rsidRPr="00A943B5" w:rsidRDefault="00172665" w:rsidP="00172665">
      <w:pPr>
        <w:ind w:firstLine="709"/>
        <w:jc w:val="both"/>
        <w:rPr>
          <w:sz w:val="28"/>
          <w:szCs w:val="28"/>
        </w:rPr>
      </w:pPr>
    </w:p>
    <w:p w:rsidR="00A943B5" w:rsidRPr="00A943B5" w:rsidRDefault="00A943B5" w:rsidP="00A943B5">
      <w:pPr>
        <w:rPr>
          <w:sz w:val="28"/>
          <w:szCs w:val="28"/>
        </w:rPr>
      </w:pPr>
      <w:r>
        <w:rPr>
          <w:sz w:val="28"/>
          <w:szCs w:val="28"/>
        </w:rPr>
        <w:t xml:space="preserve">Врио </w:t>
      </w:r>
      <w:r w:rsidRPr="00A943B5">
        <w:rPr>
          <w:sz w:val="28"/>
          <w:szCs w:val="28"/>
        </w:rPr>
        <w:t xml:space="preserve">главы муниципального образования                              </w:t>
      </w:r>
      <w:r>
        <w:rPr>
          <w:sz w:val="28"/>
          <w:szCs w:val="28"/>
        </w:rPr>
        <w:t>М.Р.</w:t>
      </w:r>
      <w:r w:rsidR="00765F19">
        <w:rPr>
          <w:sz w:val="28"/>
          <w:szCs w:val="28"/>
        </w:rPr>
        <w:t xml:space="preserve"> </w:t>
      </w:r>
      <w:r>
        <w:rPr>
          <w:sz w:val="28"/>
          <w:szCs w:val="28"/>
        </w:rPr>
        <w:t>Маргарян</w:t>
      </w:r>
    </w:p>
    <w:p w:rsidR="00A943B5" w:rsidRDefault="00A943B5" w:rsidP="00A943B5"/>
    <w:p w:rsidR="00A943B5" w:rsidRDefault="00A943B5" w:rsidP="00A943B5"/>
    <w:p w:rsidR="00C529CD" w:rsidRDefault="00C529CD" w:rsidP="00172665">
      <w:pPr>
        <w:rPr>
          <w:sz w:val="28"/>
          <w:szCs w:val="28"/>
        </w:rPr>
      </w:pPr>
    </w:p>
    <w:p w:rsidR="00172665" w:rsidRPr="000D046F" w:rsidRDefault="00172665" w:rsidP="00172665">
      <w:pPr>
        <w:ind w:left="1418" w:hanging="1418"/>
        <w:jc w:val="both"/>
      </w:pPr>
      <w:r w:rsidRPr="006F6319">
        <w:t>Разослано:Счетной п</w:t>
      </w:r>
      <w:r w:rsidR="00C529CD">
        <w:t>алате района,</w:t>
      </w:r>
      <w:r w:rsidRPr="006F6319">
        <w:t>прокуратуре района, в дело</w:t>
      </w:r>
    </w:p>
    <w:p w:rsidR="00C529CD" w:rsidRDefault="00C529CD" w:rsidP="00172665">
      <w:pPr>
        <w:jc w:val="both"/>
      </w:pPr>
    </w:p>
    <w:p w:rsidR="00C529CD" w:rsidRDefault="00C529CD" w:rsidP="00172665">
      <w:pPr>
        <w:jc w:val="both"/>
      </w:pPr>
    </w:p>
    <w:p w:rsidR="00C529CD" w:rsidRDefault="00C529CD" w:rsidP="00172665">
      <w:pPr>
        <w:jc w:val="both"/>
      </w:pPr>
    </w:p>
    <w:p w:rsidR="00C529CD" w:rsidRDefault="00C529CD" w:rsidP="00172665">
      <w:pPr>
        <w:jc w:val="both"/>
      </w:pPr>
    </w:p>
    <w:p w:rsidR="00C529CD" w:rsidRDefault="00C529CD" w:rsidP="00172665">
      <w:pPr>
        <w:jc w:val="both"/>
      </w:pPr>
    </w:p>
    <w:p w:rsidR="00716A06" w:rsidRDefault="00716A06" w:rsidP="00172665">
      <w:pPr>
        <w:jc w:val="both"/>
      </w:pPr>
    </w:p>
    <w:p w:rsidR="00C529CD" w:rsidRDefault="00C529CD" w:rsidP="00172665">
      <w:pPr>
        <w:jc w:val="both"/>
      </w:pPr>
    </w:p>
    <w:p w:rsidR="00747701" w:rsidRDefault="00747701" w:rsidP="00765F19">
      <w:pPr>
        <w:rPr>
          <w:sz w:val="28"/>
          <w:szCs w:val="28"/>
        </w:rPr>
      </w:pPr>
    </w:p>
    <w:p w:rsidR="000A7B78" w:rsidRDefault="000A7B78" w:rsidP="000A7B78">
      <w:pPr>
        <w:ind w:left="5103"/>
        <w:rPr>
          <w:sz w:val="28"/>
          <w:szCs w:val="28"/>
        </w:rPr>
      </w:pPr>
      <w:r w:rsidRPr="000C157C">
        <w:rPr>
          <w:sz w:val="28"/>
          <w:szCs w:val="28"/>
        </w:rPr>
        <w:lastRenderedPageBreak/>
        <w:t>Приложение</w:t>
      </w:r>
    </w:p>
    <w:p w:rsidR="000A7B78" w:rsidRDefault="00172665" w:rsidP="000A7B78">
      <w:pPr>
        <w:ind w:left="5103"/>
        <w:rPr>
          <w:sz w:val="28"/>
          <w:szCs w:val="28"/>
        </w:rPr>
      </w:pPr>
      <w:r w:rsidRPr="000C157C">
        <w:rPr>
          <w:sz w:val="28"/>
          <w:szCs w:val="28"/>
        </w:rPr>
        <w:t xml:space="preserve">к постановлению администрации    муниципального образования </w:t>
      </w:r>
    </w:p>
    <w:p w:rsidR="000A7B78" w:rsidRDefault="00150C12" w:rsidP="000A7B78">
      <w:pPr>
        <w:ind w:left="5103"/>
        <w:rPr>
          <w:sz w:val="28"/>
          <w:szCs w:val="28"/>
        </w:rPr>
      </w:pPr>
      <w:r>
        <w:rPr>
          <w:sz w:val="28"/>
          <w:szCs w:val="28"/>
        </w:rPr>
        <w:t>Зубаревский</w:t>
      </w:r>
      <w:r w:rsidR="000A7B78">
        <w:rPr>
          <w:sz w:val="28"/>
          <w:szCs w:val="28"/>
        </w:rPr>
        <w:t xml:space="preserve">  сельсовет</w:t>
      </w:r>
    </w:p>
    <w:p w:rsidR="00172665" w:rsidRPr="00C6419B" w:rsidRDefault="00765F19" w:rsidP="000A7B78">
      <w:pPr>
        <w:ind w:left="5103"/>
        <w:rPr>
          <w:sz w:val="28"/>
          <w:szCs w:val="28"/>
          <w:u w:val="single"/>
        </w:rPr>
      </w:pPr>
      <w:r>
        <w:rPr>
          <w:sz w:val="28"/>
          <w:szCs w:val="28"/>
        </w:rPr>
        <w:t>о</w:t>
      </w:r>
      <w:r w:rsidR="00172665" w:rsidRPr="000C157C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E4499D">
        <w:rPr>
          <w:sz w:val="28"/>
          <w:szCs w:val="28"/>
        </w:rPr>
        <w:t>1</w:t>
      </w:r>
      <w:r w:rsidR="005D3824">
        <w:rPr>
          <w:sz w:val="28"/>
          <w:szCs w:val="28"/>
        </w:rPr>
        <w:t>3</w:t>
      </w:r>
      <w:r w:rsidR="00E4499D">
        <w:rPr>
          <w:sz w:val="28"/>
          <w:szCs w:val="28"/>
        </w:rPr>
        <w:t>.1</w:t>
      </w:r>
      <w:r w:rsidR="00150C12">
        <w:rPr>
          <w:sz w:val="28"/>
          <w:szCs w:val="28"/>
        </w:rPr>
        <w:t>1</w:t>
      </w:r>
      <w:r w:rsidR="00E4499D">
        <w:rPr>
          <w:sz w:val="28"/>
          <w:szCs w:val="28"/>
        </w:rPr>
        <w:t>.202</w:t>
      </w:r>
      <w:r w:rsidR="005D3824">
        <w:rPr>
          <w:sz w:val="28"/>
          <w:szCs w:val="28"/>
        </w:rPr>
        <w:t>3</w:t>
      </w:r>
      <w:r w:rsidR="00172665" w:rsidRPr="000C157C">
        <w:rPr>
          <w:sz w:val="28"/>
          <w:szCs w:val="28"/>
        </w:rPr>
        <w:t>№</w:t>
      </w:r>
      <w:r w:rsidR="005D3824">
        <w:rPr>
          <w:sz w:val="28"/>
          <w:szCs w:val="28"/>
        </w:rPr>
        <w:t>33</w:t>
      </w:r>
      <w:r w:rsidR="00E4499D">
        <w:rPr>
          <w:sz w:val="28"/>
          <w:szCs w:val="28"/>
        </w:rPr>
        <w:t>-п</w:t>
      </w:r>
    </w:p>
    <w:p w:rsidR="00172665" w:rsidRPr="000C157C" w:rsidRDefault="00172665" w:rsidP="00172665">
      <w:pPr>
        <w:jc w:val="both"/>
        <w:outlineLvl w:val="0"/>
        <w:rPr>
          <w:sz w:val="28"/>
          <w:szCs w:val="28"/>
        </w:rPr>
      </w:pPr>
    </w:p>
    <w:p w:rsidR="00172665" w:rsidRDefault="00172665" w:rsidP="00172665">
      <w:pPr>
        <w:pStyle w:val="ConsNormal"/>
        <w:ind w:right="0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D56966">
        <w:rPr>
          <w:rFonts w:ascii="Times New Roman" w:hAnsi="Times New Roman" w:cs="Times New Roman"/>
          <w:sz w:val="28"/>
          <w:szCs w:val="28"/>
        </w:rPr>
        <w:t>етодик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172665" w:rsidRPr="00F1052E" w:rsidRDefault="00172665" w:rsidP="00172665">
      <w:pPr>
        <w:tabs>
          <w:tab w:val="left" w:pos="1701"/>
        </w:tabs>
        <w:jc w:val="center"/>
        <w:rPr>
          <w:sz w:val="28"/>
          <w:szCs w:val="28"/>
        </w:rPr>
      </w:pPr>
      <w:r w:rsidRPr="00F1052E">
        <w:rPr>
          <w:sz w:val="28"/>
          <w:szCs w:val="28"/>
        </w:rPr>
        <w:t>формирования районного бюджета на 20</w:t>
      </w:r>
      <w:r w:rsidR="00716A06">
        <w:rPr>
          <w:sz w:val="28"/>
          <w:szCs w:val="28"/>
        </w:rPr>
        <w:t>2</w:t>
      </w:r>
      <w:r w:rsidR="005D3824">
        <w:rPr>
          <w:sz w:val="28"/>
          <w:szCs w:val="28"/>
        </w:rPr>
        <w:t>4</w:t>
      </w:r>
      <w:r w:rsidRPr="00F1052E">
        <w:rPr>
          <w:sz w:val="28"/>
          <w:szCs w:val="28"/>
        </w:rPr>
        <w:t xml:space="preserve"> год</w:t>
      </w:r>
    </w:p>
    <w:p w:rsidR="00172665" w:rsidRPr="00F1052E" w:rsidRDefault="00172665" w:rsidP="00172665">
      <w:pPr>
        <w:tabs>
          <w:tab w:val="left" w:pos="170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и на плановый период 202</w:t>
      </w:r>
      <w:r w:rsidR="005D3824">
        <w:rPr>
          <w:sz w:val="28"/>
          <w:szCs w:val="28"/>
        </w:rPr>
        <w:t>5</w:t>
      </w:r>
      <w:r w:rsidRPr="00F1052E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5D3824">
        <w:rPr>
          <w:sz w:val="28"/>
          <w:szCs w:val="28"/>
        </w:rPr>
        <w:t>6</w:t>
      </w:r>
      <w:r w:rsidRPr="00F1052E">
        <w:rPr>
          <w:sz w:val="28"/>
          <w:szCs w:val="28"/>
        </w:rPr>
        <w:t xml:space="preserve"> годов</w:t>
      </w:r>
    </w:p>
    <w:p w:rsidR="00172665" w:rsidRPr="00F1052E" w:rsidRDefault="00172665" w:rsidP="00172665">
      <w:pPr>
        <w:pStyle w:val="ConsNormal"/>
        <w:ind w:right="0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72665" w:rsidRPr="00F1052E" w:rsidRDefault="00172665" w:rsidP="000A7B78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F81DFB">
        <w:rPr>
          <w:sz w:val="28"/>
          <w:szCs w:val="28"/>
        </w:rPr>
        <w:t>Настоящая методика</w:t>
      </w:r>
      <w:r w:rsidR="00765F19">
        <w:rPr>
          <w:sz w:val="28"/>
          <w:szCs w:val="28"/>
        </w:rPr>
        <w:t xml:space="preserve"> </w:t>
      </w:r>
      <w:r w:rsidRPr="00F81DFB">
        <w:rPr>
          <w:sz w:val="28"/>
          <w:szCs w:val="28"/>
        </w:rPr>
        <w:t xml:space="preserve">формирования </w:t>
      </w:r>
      <w:r w:rsidR="00C529CD">
        <w:rPr>
          <w:sz w:val="28"/>
          <w:szCs w:val="28"/>
        </w:rPr>
        <w:t>местного</w:t>
      </w:r>
      <w:r w:rsidRPr="00F81DFB">
        <w:rPr>
          <w:sz w:val="28"/>
          <w:szCs w:val="28"/>
        </w:rPr>
        <w:t xml:space="preserve"> бюджета </w:t>
      </w:r>
      <w:r w:rsidR="006A4B35">
        <w:rPr>
          <w:sz w:val="28"/>
          <w:szCs w:val="28"/>
        </w:rPr>
        <w:t>на 202</w:t>
      </w:r>
      <w:r w:rsidR="005D3824">
        <w:rPr>
          <w:sz w:val="28"/>
          <w:szCs w:val="28"/>
        </w:rPr>
        <w:t>4</w:t>
      </w:r>
      <w:r w:rsidR="006A4B35">
        <w:rPr>
          <w:sz w:val="28"/>
          <w:szCs w:val="28"/>
        </w:rPr>
        <w:t xml:space="preserve"> год и на плановый период 202</w:t>
      </w:r>
      <w:r w:rsidR="005D3824">
        <w:rPr>
          <w:sz w:val="28"/>
          <w:szCs w:val="28"/>
        </w:rPr>
        <w:t>5</w:t>
      </w:r>
      <w:r w:rsidR="006A4B35">
        <w:rPr>
          <w:sz w:val="28"/>
          <w:szCs w:val="28"/>
        </w:rPr>
        <w:t xml:space="preserve"> и 202</w:t>
      </w:r>
      <w:r w:rsidR="005D3824">
        <w:rPr>
          <w:sz w:val="28"/>
          <w:szCs w:val="28"/>
        </w:rPr>
        <w:t>6</w:t>
      </w:r>
      <w:r w:rsidR="006A4B35">
        <w:rPr>
          <w:sz w:val="28"/>
          <w:szCs w:val="28"/>
        </w:rPr>
        <w:t xml:space="preserve"> годов</w:t>
      </w:r>
      <w:r w:rsidRPr="00F81DFB">
        <w:rPr>
          <w:sz w:val="28"/>
          <w:szCs w:val="28"/>
        </w:rPr>
        <w:t xml:space="preserve"> (далее – методика) разработана в соо</w:t>
      </w:r>
      <w:r w:rsidRPr="00F81DFB">
        <w:rPr>
          <w:sz w:val="28"/>
          <w:szCs w:val="28"/>
        </w:rPr>
        <w:t>т</w:t>
      </w:r>
      <w:r w:rsidRPr="00F81DFB">
        <w:rPr>
          <w:sz w:val="28"/>
          <w:szCs w:val="28"/>
        </w:rPr>
        <w:t xml:space="preserve">ветствии со статьей 174.2 </w:t>
      </w:r>
      <w:hyperlink r:id="rId8" w:history="1">
        <w:r w:rsidRPr="00F81DFB">
          <w:rPr>
            <w:color w:val="000000"/>
            <w:sz w:val="28"/>
            <w:szCs w:val="28"/>
          </w:rPr>
          <w:t>Бюджетного кодекса Российской Федерации</w:t>
        </w:r>
      </w:hyperlink>
      <w:r>
        <w:rPr>
          <w:color w:val="000000"/>
          <w:sz w:val="28"/>
          <w:szCs w:val="28"/>
        </w:rPr>
        <w:t xml:space="preserve"> и статьей 1</w:t>
      </w:r>
      <w:r w:rsidR="00AD789E">
        <w:rPr>
          <w:color w:val="000000"/>
          <w:sz w:val="28"/>
          <w:szCs w:val="28"/>
        </w:rPr>
        <w:t xml:space="preserve">5 </w:t>
      </w:r>
      <w:r w:rsidRPr="000B63B4">
        <w:rPr>
          <w:sz w:val="28"/>
          <w:szCs w:val="28"/>
        </w:rPr>
        <w:t>ре</w:t>
      </w:r>
      <w:r>
        <w:rPr>
          <w:sz w:val="28"/>
          <w:szCs w:val="28"/>
        </w:rPr>
        <w:t>шения</w:t>
      </w:r>
      <w:r w:rsidRPr="000B63B4">
        <w:rPr>
          <w:sz w:val="28"/>
          <w:szCs w:val="28"/>
        </w:rPr>
        <w:t xml:space="preserve"> Совета депутатов муниципального образования</w:t>
      </w:r>
      <w:r w:rsidR="00765F19">
        <w:rPr>
          <w:sz w:val="28"/>
          <w:szCs w:val="28"/>
        </w:rPr>
        <w:t xml:space="preserve"> </w:t>
      </w:r>
      <w:r w:rsidR="00150C12">
        <w:rPr>
          <w:sz w:val="28"/>
          <w:szCs w:val="28"/>
        </w:rPr>
        <w:t>Зубаре</w:t>
      </w:r>
      <w:r w:rsidR="00150C12">
        <w:rPr>
          <w:sz w:val="28"/>
          <w:szCs w:val="28"/>
        </w:rPr>
        <w:t>в</w:t>
      </w:r>
      <w:r w:rsidR="00150C12">
        <w:rPr>
          <w:sz w:val="28"/>
          <w:szCs w:val="28"/>
        </w:rPr>
        <w:t>ский</w:t>
      </w:r>
      <w:r w:rsidR="007B6408">
        <w:rPr>
          <w:sz w:val="28"/>
          <w:szCs w:val="28"/>
        </w:rPr>
        <w:t xml:space="preserve"> сельсовет от </w:t>
      </w:r>
      <w:r w:rsidR="00747701">
        <w:rPr>
          <w:sz w:val="28"/>
          <w:szCs w:val="28"/>
        </w:rPr>
        <w:t>30сентября</w:t>
      </w:r>
      <w:r w:rsidR="00747701" w:rsidRPr="00716A06">
        <w:rPr>
          <w:sz w:val="28"/>
          <w:szCs w:val="28"/>
        </w:rPr>
        <w:t xml:space="preserve"> 201</w:t>
      </w:r>
      <w:r w:rsidR="00747701">
        <w:rPr>
          <w:sz w:val="28"/>
          <w:szCs w:val="28"/>
        </w:rPr>
        <w:t>9</w:t>
      </w:r>
      <w:r w:rsidR="00747701" w:rsidRPr="00716A06">
        <w:rPr>
          <w:sz w:val="28"/>
          <w:szCs w:val="28"/>
        </w:rPr>
        <w:t xml:space="preserve"> года № </w:t>
      </w:r>
      <w:r w:rsidR="00747701">
        <w:rPr>
          <w:sz w:val="28"/>
          <w:szCs w:val="28"/>
        </w:rPr>
        <w:t>13</w:t>
      </w:r>
      <w:r w:rsidR="00A25193">
        <w:rPr>
          <w:sz w:val="28"/>
          <w:szCs w:val="28"/>
        </w:rPr>
        <w:t>7</w:t>
      </w:r>
      <w:r w:rsidR="007B6408" w:rsidRPr="0024661D">
        <w:rPr>
          <w:sz w:val="28"/>
          <w:szCs w:val="28"/>
        </w:rPr>
        <w:t xml:space="preserve">«Об утверждении Положения о бюджетном процессе в муниципальном образовании </w:t>
      </w:r>
      <w:r w:rsidR="00150C12">
        <w:rPr>
          <w:sz w:val="28"/>
          <w:szCs w:val="28"/>
        </w:rPr>
        <w:t>Зубаревский</w:t>
      </w:r>
      <w:r w:rsidR="007B6408">
        <w:rPr>
          <w:sz w:val="28"/>
          <w:szCs w:val="28"/>
        </w:rPr>
        <w:t xml:space="preserve"> сельсовет».</w:t>
      </w:r>
    </w:p>
    <w:p w:rsidR="00172665" w:rsidRPr="009C46FF" w:rsidRDefault="00172665" w:rsidP="00172665">
      <w:pPr>
        <w:tabs>
          <w:tab w:val="left" w:pos="170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Методика устанавливает основные подходы к формированию доходов, порядок и методику планирования бюджетных ассигнований расходов </w:t>
      </w:r>
      <w:r w:rsidR="007B6408">
        <w:rPr>
          <w:sz w:val="28"/>
          <w:szCs w:val="28"/>
        </w:rPr>
        <w:t>мес</w:t>
      </w:r>
      <w:r w:rsidR="007B6408">
        <w:rPr>
          <w:sz w:val="28"/>
          <w:szCs w:val="28"/>
        </w:rPr>
        <w:t>т</w:t>
      </w:r>
      <w:r w:rsidR="007B6408">
        <w:rPr>
          <w:sz w:val="28"/>
          <w:szCs w:val="28"/>
        </w:rPr>
        <w:t xml:space="preserve">ного </w:t>
      </w:r>
      <w:r w:rsidRPr="009C46FF">
        <w:rPr>
          <w:sz w:val="28"/>
          <w:szCs w:val="28"/>
        </w:rPr>
        <w:t xml:space="preserve">бюджета </w:t>
      </w:r>
      <w:r w:rsidR="006A4B35">
        <w:rPr>
          <w:sz w:val="28"/>
          <w:szCs w:val="28"/>
        </w:rPr>
        <w:t>на 202</w:t>
      </w:r>
      <w:r w:rsidR="005D3824">
        <w:rPr>
          <w:sz w:val="28"/>
          <w:szCs w:val="28"/>
        </w:rPr>
        <w:t>4</w:t>
      </w:r>
      <w:r w:rsidR="006A4B35">
        <w:rPr>
          <w:sz w:val="28"/>
          <w:szCs w:val="28"/>
        </w:rPr>
        <w:t xml:space="preserve"> год и на плановый период 202</w:t>
      </w:r>
      <w:r w:rsidR="005D3824">
        <w:rPr>
          <w:sz w:val="28"/>
          <w:szCs w:val="28"/>
        </w:rPr>
        <w:t>5</w:t>
      </w:r>
      <w:r w:rsidR="006A4B35">
        <w:rPr>
          <w:sz w:val="28"/>
          <w:szCs w:val="28"/>
        </w:rPr>
        <w:t xml:space="preserve"> и 202</w:t>
      </w:r>
      <w:r w:rsidR="005D3824">
        <w:rPr>
          <w:sz w:val="28"/>
          <w:szCs w:val="28"/>
        </w:rPr>
        <w:t>6</w:t>
      </w:r>
      <w:r w:rsidR="006A4B35">
        <w:rPr>
          <w:sz w:val="28"/>
          <w:szCs w:val="28"/>
        </w:rPr>
        <w:t xml:space="preserve"> годов</w:t>
      </w:r>
      <w:r>
        <w:rPr>
          <w:sz w:val="28"/>
          <w:szCs w:val="28"/>
        </w:rPr>
        <w:t>.</w:t>
      </w:r>
    </w:p>
    <w:p w:rsidR="00172665" w:rsidRDefault="00172665" w:rsidP="000A7B7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6FF">
        <w:rPr>
          <w:rFonts w:ascii="Times New Roman" w:hAnsi="Times New Roman" w:cs="Times New Roman"/>
          <w:sz w:val="28"/>
          <w:szCs w:val="28"/>
        </w:rPr>
        <w:t>Методика включает в себя разделы, определяющие</w:t>
      </w:r>
      <w:r>
        <w:rPr>
          <w:rFonts w:ascii="Times New Roman" w:hAnsi="Times New Roman" w:cs="Times New Roman"/>
          <w:sz w:val="28"/>
          <w:szCs w:val="28"/>
        </w:rPr>
        <w:t xml:space="preserve"> порядок прогноз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рования</w:t>
      </w:r>
      <w:r w:rsidRPr="00FA1E31">
        <w:rPr>
          <w:rFonts w:ascii="Times New Roman" w:hAnsi="Times New Roman" w:cs="Times New Roman"/>
          <w:sz w:val="28"/>
          <w:szCs w:val="28"/>
        </w:rPr>
        <w:t xml:space="preserve"> доходов</w:t>
      </w:r>
      <w:r w:rsidR="00765F19">
        <w:rPr>
          <w:rFonts w:ascii="Times New Roman" w:hAnsi="Times New Roman" w:cs="Times New Roman"/>
          <w:sz w:val="28"/>
          <w:szCs w:val="28"/>
        </w:rPr>
        <w:t xml:space="preserve"> </w:t>
      </w:r>
      <w:r w:rsidR="007B6408">
        <w:rPr>
          <w:rFonts w:ascii="Times New Roman" w:hAnsi="Times New Roman" w:cs="Times New Roman"/>
          <w:sz w:val="28"/>
          <w:szCs w:val="28"/>
        </w:rPr>
        <w:t>местного</w:t>
      </w:r>
      <w:r w:rsidR="00765F19">
        <w:rPr>
          <w:rFonts w:ascii="Times New Roman" w:hAnsi="Times New Roman" w:cs="Times New Roman"/>
          <w:sz w:val="28"/>
          <w:szCs w:val="28"/>
        </w:rPr>
        <w:t xml:space="preserve"> </w:t>
      </w:r>
      <w:r w:rsidRPr="00FA1E31">
        <w:rPr>
          <w:rFonts w:ascii="Times New Roman" w:hAnsi="Times New Roman" w:cs="Times New Roman"/>
          <w:sz w:val="28"/>
          <w:szCs w:val="28"/>
        </w:rPr>
        <w:t>бюджета</w:t>
      </w:r>
      <w:r>
        <w:rPr>
          <w:rFonts w:ascii="Times New Roman" w:hAnsi="Times New Roman" w:cs="Times New Roman"/>
          <w:sz w:val="28"/>
          <w:szCs w:val="28"/>
        </w:rPr>
        <w:t>, методику расчета прогноза поступления налогов в консолидированный бюджет Оренбургского района, принимаемых при определении величины налогового потенциала муниципальных образ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ваний сельских поселений и планирования бюджетных ассигнований райо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ного </w:t>
      </w:r>
      <w:r w:rsidRPr="00FA1E31">
        <w:rPr>
          <w:rFonts w:ascii="Times New Roman" w:hAnsi="Times New Roman" w:cs="Times New Roman"/>
          <w:sz w:val="28"/>
          <w:szCs w:val="28"/>
        </w:rPr>
        <w:t>бюджета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2665" w:rsidRDefault="00172665" w:rsidP="000A7B78">
      <w:pPr>
        <w:spacing w:after="40"/>
        <w:ind w:firstLine="709"/>
        <w:jc w:val="both"/>
        <w:rPr>
          <w:sz w:val="28"/>
          <w:szCs w:val="28"/>
        </w:rPr>
      </w:pPr>
      <w:r w:rsidRPr="00915CCA">
        <w:rPr>
          <w:sz w:val="28"/>
          <w:szCs w:val="28"/>
        </w:rPr>
        <w:t xml:space="preserve">В основу составления </w:t>
      </w:r>
      <w:r w:rsidR="007B6408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бюджета на 20</w:t>
      </w:r>
      <w:r w:rsidR="00564AD9">
        <w:rPr>
          <w:sz w:val="28"/>
          <w:szCs w:val="28"/>
        </w:rPr>
        <w:t>2</w:t>
      </w:r>
      <w:r w:rsidR="005D3824">
        <w:rPr>
          <w:sz w:val="28"/>
          <w:szCs w:val="28"/>
        </w:rPr>
        <w:t>4</w:t>
      </w:r>
      <w:r>
        <w:rPr>
          <w:sz w:val="28"/>
          <w:szCs w:val="28"/>
        </w:rPr>
        <w:t>-202</w:t>
      </w:r>
      <w:r w:rsidR="005D3824">
        <w:rPr>
          <w:sz w:val="28"/>
          <w:szCs w:val="28"/>
        </w:rPr>
        <w:t>6</w:t>
      </w:r>
      <w:r w:rsidRPr="00915CCA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  <w:r w:rsidRPr="00915CCA">
        <w:rPr>
          <w:sz w:val="28"/>
          <w:szCs w:val="28"/>
        </w:rPr>
        <w:t xml:space="preserve"> положен прогноз социально-экономического развития </w:t>
      </w:r>
      <w:r w:rsidR="00747701">
        <w:rPr>
          <w:sz w:val="28"/>
          <w:szCs w:val="28"/>
        </w:rPr>
        <w:t>З</w:t>
      </w:r>
      <w:r w:rsidR="006A4B35">
        <w:rPr>
          <w:sz w:val="28"/>
          <w:szCs w:val="28"/>
        </w:rPr>
        <w:t>уба</w:t>
      </w:r>
      <w:r w:rsidR="00A25193">
        <w:rPr>
          <w:sz w:val="28"/>
          <w:szCs w:val="28"/>
        </w:rPr>
        <w:t>р</w:t>
      </w:r>
      <w:r w:rsidR="006A4B35">
        <w:rPr>
          <w:sz w:val="28"/>
          <w:szCs w:val="28"/>
        </w:rPr>
        <w:t>евск</w:t>
      </w:r>
      <w:r w:rsidR="00A25193">
        <w:rPr>
          <w:sz w:val="28"/>
          <w:szCs w:val="28"/>
        </w:rPr>
        <w:t>ого</w:t>
      </w:r>
      <w:r w:rsidR="007B6408">
        <w:rPr>
          <w:sz w:val="28"/>
          <w:szCs w:val="28"/>
        </w:rPr>
        <w:t xml:space="preserve"> сельсовета</w:t>
      </w:r>
      <w:r>
        <w:rPr>
          <w:sz w:val="28"/>
          <w:szCs w:val="28"/>
        </w:rPr>
        <w:t xml:space="preserve"> на 20</w:t>
      </w:r>
      <w:r w:rsidR="00564AD9">
        <w:rPr>
          <w:sz w:val="28"/>
          <w:szCs w:val="28"/>
        </w:rPr>
        <w:t>2</w:t>
      </w:r>
      <w:r w:rsidR="00A943B5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плановый период  202</w:t>
      </w:r>
      <w:r w:rsidR="00A943B5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A943B5">
        <w:rPr>
          <w:sz w:val="28"/>
          <w:szCs w:val="28"/>
        </w:rPr>
        <w:t>6</w:t>
      </w:r>
      <w:r w:rsidRPr="00915CCA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915CCA">
        <w:rPr>
          <w:sz w:val="28"/>
          <w:szCs w:val="28"/>
        </w:rPr>
        <w:t xml:space="preserve">, </w:t>
      </w:r>
      <w:r w:rsidRPr="0075290E">
        <w:rPr>
          <w:sz w:val="28"/>
          <w:szCs w:val="28"/>
        </w:rPr>
        <w:t>основные</w:t>
      </w:r>
      <w:r w:rsidRPr="00915CCA">
        <w:rPr>
          <w:sz w:val="28"/>
          <w:szCs w:val="28"/>
        </w:rPr>
        <w:t xml:space="preserve"> направления бю</w:t>
      </w:r>
      <w:r w:rsidRPr="00915CCA">
        <w:rPr>
          <w:sz w:val="28"/>
          <w:szCs w:val="28"/>
        </w:rPr>
        <w:t>д</w:t>
      </w:r>
      <w:r w:rsidRPr="00915CCA">
        <w:rPr>
          <w:sz w:val="28"/>
          <w:szCs w:val="28"/>
        </w:rPr>
        <w:t xml:space="preserve">жетной </w:t>
      </w:r>
      <w:r>
        <w:rPr>
          <w:sz w:val="28"/>
          <w:szCs w:val="28"/>
        </w:rPr>
        <w:t xml:space="preserve">политики, налоговой политики и муниципальной долговой политики </w:t>
      </w:r>
      <w:r w:rsidR="006A4B35">
        <w:rPr>
          <w:sz w:val="28"/>
          <w:szCs w:val="28"/>
        </w:rPr>
        <w:t>на 202</w:t>
      </w:r>
      <w:r w:rsidR="005D3824">
        <w:rPr>
          <w:sz w:val="28"/>
          <w:szCs w:val="28"/>
        </w:rPr>
        <w:t>4</w:t>
      </w:r>
      <w:r w:rsidR="006A4B35">
        <w:rPr>
          <w:sz w:val="28"/>
          <w:szCs w:val="28"/>
        </w:rPr>
        <w:t xml:space="preserve"> год и на плановый период 202</w:t>
      </w:r>
      <w:r w:rsidR="005D3824">
        <w:rPr>
          <w:sz w:val="28"/>
          <w:szCs w:val="28"/>
        </w:rPr>
        <w:t>5</w:t>
      </w:r>
      <w:r w:rsidR="006A4B35">
        <w:rPr>
          <w:sz w:val="28"/>
          <w:szCs w:val="28"/>
        </w:rPr>
        <w:t xml:space="preserve"> и 202</w:t>
      </w:r>
      <w:r w:rsidR="005D3824">
        <w:rPr>
          <w:sz w:val="28"/>
          <w:szCs w:val="28"/>
        </w:rPr>
        <w:t>6</w:t>
      </w:r>
      <w:r w:rsidR="006A4B35">
        <w:rPr>
          <w:sz w:val="28"/>
          <w:szCs w:val="28"/>
        </w:rPr>
        <w:t xml:space="preserve"> годов</w:t>
      </w:r>
      <w:r w:rsidRPr="00915CCA">
        <w:rPr>
          <w:sz w:val="28"/>
          <w:szCs w:val="28"/>
        </w:rPr>
        <w:t>, а также приоритеты бюджетной</w:t>
      </w:r>
      <w:r>
        <w:rPr>
          <w:sz w:val="28"/>
          <w:szCs w:val="28"/>
        </w:rPr>
        <w:t xml:space="preserve"> политики,</w:t>
      </w:r>
      <w:r w:rsidRPr="00915CCA">
        <w:rPr>
          <w:sz w:val="28"/>
          <w:szCs w:val="28"/>
        </w:rPr>
        <w:t xml:space="preserve"> налоговой </w:t>
      </w:r>
      <w:r>
        <w:rPr>
          <w:sz w:val="28"/>
          <w:szCs w:val="28"/>
        </w:rPr>
        <w:t xml:space="preserve">политики и долговой </w:t>
      </w:r>
      <w:r w:rsidRPr="00915CCA">
        <w:rPr>
          <w:sz w:val="28"/>
          <w:szCs w:val="28"/>
        </w:rPr>
        <w:t>политики, устано</w:t>
      </w:r>
      <w:r w:rsidRPr="00915CCA">
        <w:rPr>
          <w:sz w:val="28"/>
          <w:szCs w:val="28"/>
        </w:rPr>
        <w:t>в</w:t>
      </w:r>
      <w:r w:rsidRPr="00915CCA">
        <w:rPr>
          <w:sz w:val="28"/>
          <w:szCs w:val="28"/>
        </w:rPr>
        <w:t xml:space="preserve">ленные на </w:t>
      </w:r>
      <w:r>
        <w:rPr>
          <w:sz w:val="28"/>
          <w:szCs w:val="28"/>
        </w:rPr>
        <w:t xml:space="preserve">областном </w:t>
      </w:r>
      <w:r w:rsidRPr="00915CCA">
        <w:rPr>
          <w:sz w:val="28"/>
          <w:szCs w:val="28"/>
        </w:rPr>
        <w:t>уровне.</w:t>
      </w:r>
    </w:p>
    <w:p w:rsidR="00747701" w:rsidRDefault="00747701" w:rsidP="00172665">
      <w:pPr>
        <w:pStyle w:val="ConsNormal"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2665" w:rsidRPr="005A71C8" w:rsidRDefault="00172665" w:rsidP="00172665">
      <w:pPr>
        <w:pStyle w:val="ConsNormal"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71C8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5A71C8">
        <w:rPr>
          <w:rFonts w:ascii="Times New Roman" w:hAnsi="Times New Roman" w:cs="Times New Roman"/>
          <w:b/>
          <w:bCs/>
          <w:sz w:val="28"/>
          <w:szCs w:val="28"/>
        </w:rPr>
        <w:t xml:space="preserve">. Прогноз доходов </w:t>
      </w:r>
      <w:r w:rsidR="007B6408">
        <w:rPr>
          <w:rFonts w:ascii="Times New Roman" w:hAnsi="Times New Roman" w:cs="Times New Roman"/>
          <w:b/>
          <w:bCs/>
          <w:sz w:val="28"/>
          <w:szCs w:val="28"/>
        </w:rPr>
        <w:t>местного</w:t>
      </w:r>
      <w:r w:rsidRPr="005A71C8">
        <w:rPr>
          <w:rFonts w:ascii="Times New Roman" w:hAnsi="Times New Roman" w:cs="Times New Roman"/>
          <w:b/>
          <w:bCs/>
          <w:sz w:val="28"/>
          <w:szCs w:val="28"/>
        </w:rPr>
        <w:t xml:space="preserve"> бюджета</w:t>
      </w:r>
    </w:p>
    <w:p w:rsidR="00172665" w:rsidRPr="005A71C8" w:rsidRDefault="00172665" w:rsidP="001726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4AD9" w:rsidRDefault="00564AD9" w:rsidP="00564A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D08">
        <w:rPr>
          <w:rFonts w:ascii="Times New Roman" w:hAnsi="Times New Roman" w:cs="Times New Roman"/>
          <w:sz w:val="28"/>
          <w:szCs w:val="28"/>
        </w:rPr>
        <w:t xml:space="preserve">Налоговые и неналоговые доходы, подлежащие зачислению в </w:t>
      </w:r>
      <w:r>
        <w:rPr>
          <w:rFonts w:ascii="Times New Roman" w:hAnsi="Times New Roman" w:cs="Times New Roman"/>
          <w:sz w:val="28"/>
          <w:szCs w:val="28"/>
        </w:rPr>
        <w:t>местный</w:t>
      </w:r>
      <w:r w:rsidRPr="004C4D08">
        <w:rPr>
          <w:rFonts w:ascii="Times New Roman" w:hAnsi="Times New Roman" w:cs="Times New Roman"/>
          <w:sz w:val="28"/>
          <w:szCs w:val="28"/>
        </w:rPr>
        <w:t xml:space="preserve"> бюджет, определены на основании сведений, представленных главными а</w:t>
      </w:r>
      <w:r w:rsidRPr="004C4D08">
        <w:rPr>
          <w:rFonts w:ascii="Times New Roman" w:hAnsi="Times New Roman" w:cs="Times New Roman"/>
          <w:sz w:val="28"/>
          <w:szCs w:val="28"/>
        </w:rPr>
        <w:t>д</w:t>
      </w:r>
      <w:r w:rsidRPr="004C4D08">
        <w:rPr>
          <w:rFonts w:ascii="Times New Roman" w:hAnsi="Times New Roman" w:cs="Times New Roman"/>
          <w:sz w:val="28"/>
          <w:szCs w:val="28"/>
        </w:rPr>
        <w:t>министраторами (администраторами) доходов.</w:t>
      </w:r>
    </w:p>
    <w:p w:rsidR="00564AD9" w:rsidRDefault="00564AD9" w:rsidP="00564A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61F7">
        <w:rPr>
          <w:rFonts w:ascii="Times New Roman" w:hAnsi="Times New Roman" w:cs="Times New Roman"/>
          <w:sz w:val="28"/>
          <w:szCs w:val="28"/>
        </w:rPr>
        <w:t xml:space="preserve">Безвозмездные поступления в </w:t>
      </w:r>
      <w:r>
        <w:rPr>
          <w:rFonts w:ascii="Times New Roman" w:hAnsi="Times New Roman" w:cs="Times New Roman"/>
          <w:sz w:val="28"/>
          <w:szCs w:val="28"/>
        </w:rPr>
        <w:t>местный</w:t>
      </w:r>
      <w:r w:rsidRPr="002D61F7">
        <w:rPr>
          <w:rFonts w:ascii="Times New Roman" w:hAnsi="Times New Roman" w:cs="Times New Roman"/>
          <w:sz w:val="28"/>
          <w:szCs w:val="28"/>
        </w:rPr>
        <w:t xml:space="preserve"> бюджет прогнозируются </w:t>
      </w:r>
      <w:r>
        <w:rPr>
          <w:rFonts w:ascii="Times New Roman" w:hAnsi="Times New Roman" w:cs="Times New Roman"/>
          <w:sz w:val="28"/>
          <w:szCs w:val="28"/>
        </w:rPr>
        <w:t>в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ответствии с проектом областного бюджета и проектом районного бюджета </w:t>
      </w:r>
      <w:r w:rsidR="005D3824">
        <w:rPr>
          <w:rFonts w:ascii="Times New Roman" w:hAnsi="Times New Roman" w:cs="Times New Roman"/>
          <w:sz w:val="28"/>
          <w:szCs w:val="28"/>
        </w:rPr>
        <w:t>на 2024 год и плановый период 2025 и 2026 годов.</w:t>
      </w:r>
    </w:p>
    <w:p w:rsidR="00564AD9" w:rsidRDefault="00564AD9" w:rsidP="00564AD9">
      <w:pPr>
        <w:jc w:val="center"/>
        <w:rPr>
          <w:sz w:val="28"/>
          <w:szCs w:val="28"/>
        </w:rPr>
      </w:pPr>
    </w:p>
    <w:p w:rsidR="00747701" w:rsidRDefault="00747701" w:rsidP="00330D68">
      <w:pPr>
        <w:jc w:val="center"/>
        <w:rPr>
          <w:sz w:val="28"/>
          <w:szCs w:val="28"/>
        </w:rPr>
      </w:pPr>
    </w:p>
    <w:p w:rsidR="00330D68" w:rsidRPr="005A71C8" w:rsidRDefault="00330D68" w:rsidP="00330D68">
      <w:pPr>
        <w:jc w:val="center"/>
        <w:rPr>
          <w:sz w:val="28"/>
          <w:szCs w:val="28"/>
        </w:rPr>
      </w:pPr>
      <w:r w:rsidRPr="005A71C8">
        <w:rPr>
          <w:sz w:val="28"/>
          <w:szCs w:val="28"/>
        </w:rPr>
        <w:t xml:space="preserve">Прогноз поступления налогов в </w:t>
      </w:r>
      <w:r>
        <w:rPr>
          <w:sz w:val="28"/>
          <w:szCs w:val="28"/>
        </w:rPr>
        <w:t>местный</w:t>
      </w:r>
      <w:r w:rsidRPr="005A71C8">
        <w:rPr>
          <w:sz w:val="28"/>
          <w:szCs w:val="28"/>
        </w:rPr>
        <w:t xml:space="preserve"> бюджет</w:t>
      </w:r>
    </w:p>
    <w:p w:rsidR="00330D68" w:rsidRPr="005A71C8" w:rsidRDefault="00747701" w:rsidP="00330D68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З</w:t>
      </w:r>
      <w:r w:rsidR="004B2489">
        <w:rPr>
          <w:sz w:val="28"/>
          <w:szCs w:val="28"/>
        </w:rPr>
        <w:t>убаревского</w:t>
      </w:r>
      <w:r w:rsidR="00330D68">
        <w:rPr>
          <w:sz w:val="28"/>
          <w:szCs w:val="28"/>
        </w:rPr>
        <w:t xml:space="preserve"> сельсовета</w:t>
      </w:r>
      <w:r w:rsidR="00330D68" w:rsidRPr="005A71C8">
        <w:rPr>
          <w:sz w:val="28"/>
          <w:szCs w:val="28"/>
        </w:rPr>
        <w:t xml:space="preserve">, применяемых при определении величины </w:t>
      </w:r>
    </w:p>
    <w:p w:rsidR="00330D68" w:rsidRPr="005A71C8" w:rsidRDefault="00330D68" w:rsidP="00330D68">
      <w:pPr>
        <w:jc w:val="center"/>
        <w:rPr>
          <w:sz w:val="28"/>
          <w:szCs w:val="28"/>
        </w:rPr>
      </w:pPr>
      <w:r w:rsidRPr="005A71C8">
        <w:rPr>
          <w:sz w:val="28"/>
          <w:szCs w:val="28"/>
        </w:rPr>
        <w:t>налогового потенциала муниципальных образований сельских поселений</w:t>
      </w:r>
    </w:p>
    <w:p w:rsidR="00564AD9" w:rsidRPr="0095113A" w:rsidRDefault="00564AD9" w:rsidP="00564A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4AD9" w:rsidRPr="0095113A" w:rsidRDefault="00564AD9" w:rsidP="00564AD9">
      <w:pPr>
        <w:ind w:firstLine="709"/>
        <w:jc w:val="both"/>
        <w:rPr>
          <w:sz w:val="28"/>
          <w:szCs w:val="28"/>
        </w:rPr>
      </w:pPr>
      <w:r w:rsidRPr="0095113A">
        <w:rPr>
          <w:rFonts w:eastAsia="Calibri"/>
          <w:sz w:val="28"/>
          <w:szCs w:val="28"/>
        </w:rPr>
        <w:t xml:space="preserve">1. </w:t>
      </w:r>
      <w:r w:rsidRPr="0095113A">
        <w:rPr>
          <w:sz w:val="28"/>
          <w:szCs w:val="28"/>
        </w:rPr>
        <w:t>Прогнозируемый объем поступлений налога на доходы физических лиц с доходов, источником которых является налоговый агент, за исключ</w:t>
      </w:r>
      <w:r w:rsidRPr="0095113A">
        <w:rPr>
          <w:sz w:val="28"/>
          <w:szCs w:val="28"/>
        </w:rPr>
        <w:t>е</w:t>
      </w:r>
      <w:r w:rsidRPr="0095113A">
        <w:rPr>
          <w:sz w:val="28"/>
          <w:szCs w:val="28"/>
        </w:rPr>
        <w:t>нием доходов, в отношении которых исчисление и уплата налога осущест</w:t>
      </w:r>
      <w:r w:rsidRPr="0095113A">
        <w:rPr>
          <w:sz w:val="28"/>
          <w:szCs w:val="28"/>
        </w:rPr>
        <w:t>в</w:t>
      </w:r>
      <w:r w:rsidRPr="0095113A">
        <w:rPr>
          <w:sz w:val="28"/>
          <w:szCs w:val="28"/>
        </w:rPr>
        <w:t>ляются в соответствии со статьями 227, 227.1 и 228 Налогового кодекса Ро</w:t>
      </w:r>
      <w:r w:rsidRPr="0095113A">
        <w:rPr>
          <w:sz w:val="28"/>
          <w:szCs w:val="28"/>
        </w:rPr>
        <w:t>с</w:t>
      </w:r>
      <w:r w:rsidRPr="0095113A">
        <w:rPr>
          <w:sz w:val="28"/>
          <w:szCs w:val="28"/>
        </w:rPr>
        <w:t>сийской Федерации; налога на доходы физических лиц с  доходов, получе</w:t>
      </w:r>
      <w:r w:rsidRPr="0095113A">
        <w:rPr>
          <w:sz w:val="28"/>
          <w:szCs w:val="28"/>
        </w:rPr>
        <w:t>н</w:t>
      </w:r>
      <w:r w:rsidRPr="0095113A">
        <w:rPr>
          <w:sz w:val="28"/>
          <w:szCs w:val="28"/>
        </w:rPr>
        <w:t>ных от осуществления деятельности физическими лицами, зарегистрирова</w:t>
      </w:r>
      <w:r w:rsidRPr="0095113A">
        <w:rPr>
          <w:sz w:val="28"/>
          <w:szCs w:val="28"/>
        </w:rPr>
        <w:t>н</w:t>
      </w:r>
      <w:r w:rsidRPr="0095113A">
        <w:rPr>
          <w:sz w:val="28"/>
          <w:szCs w:val="28"/>
        </w:rPr>
        <w:t>ными в качестве индивидуальных предпринимателей, нотариусов, занима</w:t>
      </w:r>
      <w:r w:rsidRPr="0095113A">
        <w:rPr>
          <w:sz w:val="28"/>
          <w:szCs w:val="28"/>
        </w:rPr>
        <w:t>ю</w:t>
      </w:r>
      <w:r w:rsidRPr="0095113A">
        <w:rPr>
          <w:sz w:val="28"/>
          <w:szCs w:val="28"/>
        </w:rPr>
        <w:t>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Федерации; налога на доходы физических лиц с доходов, полученных физическими лицами в соответствии со статьей 228 Налогового кодекса Российской Федерации; единого сельскохозяйстве</w:t>
      </w:r>
      <w:r w:rsidRPr="0095113A">
        <w:rPr>
          <w:sz w:val="28"/>
          <w:szCs w:val="28"/>
        </w:rPr>
        <w:t>н</w:t>
      </w:r>
      <w:r w:rsidRPr="0095113A">
        <w:rPr>
          <w:sz w:val="28"/>
          <w:szCs w:val="28"/>
        </w:rPr>
        <w:t xml:space="preserve">ного налога; налога на имущество физических лиц в бюджет </w:t>
      </w:r>
      <w:r w:rsidR="004B2489">
        <w:rPr>
          <w:sz w:val="28"/>
          <w:szCs w:val="28"/>
        </w:rPr>
        <w:t>Зубаревского</w:t>
      </w:r>
      <w:r>
        <w:rPr>
          <w:sz w:val="28"/>
          <w:szCs w:val="28"/>
        </w:rPr>
        <w:t xml:space="preserve"> сельсовета </w:t>
      </w:r>
      <w:r w:rsidRPr="0095113A">
        <w:rPr>
          <w:sz w:val="28"/>
          <w:szCs w:val="28"/>
        </w:rPr>
        <w:t xml:space="preserve">Оренбургского района </w:t>
      </w:r>
      <w:r>
        <w:rPr>
          <w:sz w:val="28"/>
          <w:szCs w:val="28"/>
        </w:rPr>
        <w:t xml:space="preserve">Оренбургской области </w:t>
      </w:r>
      <w:r w:rsidRPr="0095113A">
        <w:rPr>
          <w:sz w:val="28"/>
          <w:szCs w:val="28"/>
        </w:rPr>
        <w:t>определены на о</w:t>
      </w:r>
      <w:r w:rsidRPr="0095113A">
        <w:rPr>
          <w:sz w:val="28"/>
          <w:szCs w:val="28"/>
        </w:rPr>
        <w:t>с</w:t>
      </w:r>
      <w:r w:rsidRPr="0095113A">
        <w:rPr>
          <w:sz w:val="28"/>
          <w:szCs w:val="28"/>
        </w:rPr>
        <w:t>новании сведений, представленных Управлением Федеральной налоговой службы по Оренбургской области</w:t>
      </w:r>
      <w:r w:rsidRPr="0095113A">
        <w:rPr>
          <w:bCs/>
          <w:sz w:val="28"/>
          <w:szCs w:val="28"/>
        </w:rPr>
        <w:t>.</w:t>
      </w:r>
    </w:p>
    <w:p w:rsidR="00564AD9" w:rsidRPr="0095113A" w:rsidRDefault="00564AD9" w:rsidP="00564AD9">
      <w:pPr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t>2. В отношении земельного налога, взимаемого по ставкам, устано</w:t>
      </w:r>
      <w:r w:rsidRPr="0095113A">
        <w:rPr>
          <w:sz w:val="28"/>
          <w:szCs w:val="28"/>
        </w:rPr>
        <w:t>в</w:t>
      </w:r>
      <w:r w:rsidRPr="0095113A">
        <w:rPr>
          <w:sz w:val="28"/>
          <w:szCs w:val="28"/>
        </w:rPr>
        <w:t>ленным в соответствии с подпунктом 1 пункта 1 статьи 394 Налогового к</w:t>
      </w:r>
      <w:r w:rsidRPr="0095113A">
        <w:rPr>
          <w:sz w:val="28"/>
          <w:szCs w:val="28"/>
        </w:rPr>
        <w:t>о</w:t>
      </w:r>
      <w:r w:rsidRPr="0095113A">
        <w:rPr>
          <w:sz w:val="28"/>
          <w:szCs w:val="28"/>
        </w:rPr>
        <w:t>декса Российской Федерации, прогноз поступлений рассчитывается по сл</w:t>
      </w:r>
      <w:r w:rsidRPr="0095113A">
        <w:rPr>
          <w:sz w:val="28"/>
          <w:szCs w:val="28"/>
        </w:rPr>
        <w:t>е</w:t>
      </w:r>
      <w:r w:rsidRPr="0095113A">
        <w:rPr>
          <w:sz w:val="28"/>
          <w:szCs w:val="28"/>
        </w:rPr>
        <w:t xml:space="preserve">дующей формуле: </w:t>
      </w:r>
    </w:p>
    <w:p w:rsidR="00564AD9" w:rsidRPr="0095113A" w:rsidRDefault="00564AD9" w:rsidP="00564AD9">
      <w:pPr>
        <w:ind w:firstLine="709"/>
        <w:jc w:val="both"/>
        <w:rPr>
          <w:sz w:val="28"/>
          <w:szCs w:val="28"/>
        </w:rPr>
      </w:pPr>
    </w:p>
    <w:p w:rsidR="00564AD9" w:rsidRPr="0095113A" w:rsidRDefault="00564AD9" w:rsidP="00564AD9">
      <w:pPr>
        <w:jc w:val="center"/>
        <w:rPr>
          <w:sz w:val="28"/>
          <w:szCs w:val="28"/>
        </w:rPr>
      </w:pPr>
      <w:r w:rsidRPr="0095113A">
        <w:rPr>
          <w:sz w:val="28"/>
          <w:szCs w:val="28"/>
        </w:rPr>
        <w:t>ЗН</w:t>
      </w:r>
      <w:r w:rsidRPr="0095113A">
        <w:rPr>
          <w:sz w:val="28"/>
          <w:szCs w:val="28"/>
          <w:vertAlign w:val="subscript"/>
        </w:rPr>
        <w:t>1</w:t>
      </w:r>
      <w:r w:rsidRPr="0095113A">
        <w:rPr>
          <w:sz w:val="28"/>
          <w:szCs w:val="28"/>
        </w:rPr>
        <w:t xml:space="preserve"> = КС</w:t>
      </w:r>
      <w:r w:rsidRPr="0095113A">
        <w:rPr>
          <w:sz w:val="28"/>
          <w:szCs w:val="28"/>
          <w:vertAlign w:val="subscript"/>
        </w:rPr>
        <w:t>1</w:t>
      </w:r>
      <w:r w:rsidRPr="0095113A">
        <w:rPr>
          <w:sz w:val="28"/>
          <w:szCs w:val="28"/>
        </w:rPr>
        <w:t xml:space="preserve"> х С</w:t>
      </w:r>
      <w:r w:rsidRPr="0095113A">
        <w:rPr>
          <w:sz w:val="28"/>
          <w:szCs w:val="28"/>
          <w:vertAlign w:val="subscript"/>
        </w:rPr>
        <w:t>1</w:t>
      </w:r>
      <w:r w:rsidRPr="0095113A">
        <w:rPr>
          <w:sz w:val="28"/>
          <w:szCs w:val="28"/>
        </w:rPr>
        <w:t xml:space="preserve"> х К</w:t>
      </w:r>
      <w:r w:rsidRPr="0095113A">
        <w:rPr>
          <w:sz w:val="28"/>
          <w:szCs w:val="28"/>
          <w:vertAlign w:val="subscript"/>
        </w:rPr>
        <w:t>1</w:t>
      </w:r>
      <w:r w:rsidRPr="0095113A">
        <w:rPr>
          <w:sz w:val="28"/>
          <w:szCs w:val="28"/>
        </w:rPr>
        <w:t>, где:</w:t>
      </w:r>
    </w:p>
    <w:p w:rsidR="00564AD9" w:rsidRPr="0095113A" w:rsidRDefault="00564AD9" w:rsidP="00564AD9">
      <w:pPr>
        <w:jc w:val="center"/>
        <w:rPr>
          <w:sz w:val="28"/>
          <w:szCs w:val="28"/>
        </w:rPr>
      </w:pPr>
    </w:p>
    <w:p w:rsidR="00564AD9" w:rsidRPr="0095113A" w:rsidRDefault="00564AD9" w:rsidP="00564AD9">
      <w:pPr>
        <w:tabs>
          <w:tab w:val="left" w:pos="696"/>
        </w:tabs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t>ЗН</w:t>
      </w:r>
      <w:r w:rsidRPr="0095113A">
        <w:rPr>
          <w:sz w:val="28"/>
          <w:szCs w:val="28"/>
          <w:vertAlign w:val="subscript"/>
        </w:rPr>
        <w:t>1</w:t>
      </w:r>
      <w:r w:rsidRPr="0095113A">
        <w:rPr>
          <w:sz w:val="28"/>
          <w:szCs w:val="28"/>
        </w:rPr>
        <w:t xml:space="preserve"> – земельный налог;</w:t>
      </w:r>
    </w:p>
    <w:p w:rsidR="00564AD9" w:rsidRPr="0095113A" w:rsidRDefault="00564AD9" w:rsidP="00564AD9">
      <w:pPr>
        <w:tabs>
          <w:tab w:val="left" w:pos="696"/>
        </w:tabs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t>КС</w:t>
      </w:r>
      <w:r w:rsidRPr="0095113A">
        <w:rPr>
          <w:sz w:val="28"/>
          <w:szCs w:val="28"/>
          <w:vertAlign w:val="subscript"/>
        </w:rPr>
        <w:t>1</w:t>
      </w:r>
      <w:r w:rsidRPr="0095113A">
        <w:rPr>
          <w:sz w:val="28"/>
          <w:szCs w:val="28"/>
        </w:rPr>
        <w:t xml:space="preserve"> – кадастровая стоимость земельных участков, признаваемых об</w:t>
      </w:r>
      <w:r w:rsidRPr="0095113A">
        <w:rPr>
          <w:sz w:val="28"/>
          <w:szCs w:val="28"/>
        </w:rPr>
        <w:t>ъ</w:t>
      </w:r>
      <w:r w:rsidRPr="0095113A">
        <w:rPr>
          <w:sz w:val="28"/>
          <w:szCs w:val="28"/>
        </w:rPr>
        <w:t>ектом налогообложения, по данным Управления Федеральной налоговой службы по Оренбургской области по состоянию на 1 января 2019 года;</w:t>
      </w:r>
    </w:p>
    <w:p w:rsidR="00564AD9" w:rsidRPr="0095113A" w:rsidRDefault="00564AD9" w:rsidP="00564AD9">
      <w:pPr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t>С</w:t>
      </w:r>
      <w:r w:rsidRPr="0095113A">
        <w:rPr>
          <w:sz w:val="28"/>
          <w:szCs w:val="28"/>
          <w:vertAlign w:val="subscript"/>
        </w:rPr>
        <w:t>1</w:t>
      </w:r>
      <w:r w:rsidRPr="0095113A">
        <w:rPr>
          <w:sz w:val="28"/>
          <w:szCs w:val="28"/>
        </w:rPr>
        <w:t xml:space="preserve"> – максимально возможная ставка, установленная в соответствии со статьей 394 Налогового кодекса Российской Федерации. </w:t>
      </w:r>
    </w:p>
    <w:p w:rsidR="00564AD9" w:rsidRPr="0095113A" w:rsidRDefault="00564AD9" w:rsidP="00564AD9">
      <w:pPr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t>К</w:t>
      </w:r>
      <w:r w:rsidRPr="0095113A">
        <w:rPr>
          <w:sz w:val="28"/>
          <w:szCs w:val="28"/>
          <w:vertAlign w:val="subscript"/>
        </w:rPr>
        <w:t>1</w:t>
      </w:r>
      <w:r w:rsidRPr="0095113A">
        <w:rPr>
          <w:sz w:val="28"/>
          <w:szCs w:val="28"/>
        </w:rPr>
        <w:t xml:space="preserve"> – коэффициент к максимально возможной ставке, установленной в соответствии со статьей 394 Налогового кодекса Российской Федерации, в размере – 0,5. </w:t>
      </w:r>
    </w:p>
    <w:p w:rsidR="00564AD9" w:rsidRPr="0095113A" w:rsidRDefault="00564AD9" w:rsidP="00564AD9">
      <w:pPr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t>Земельный налог, взимаемый по ставкам, установленным в соответс</w:t>
      </w:r>
      <w:r w:rsidRPr="0095113A">
        <w:rPr>
          <w:sz w:val="28"/>
          <w:szCs w:val="28"/>
        </w:rPr>
        <w:t>т</w:t>
      </w:r>
      <w:r w:rsidRPr="0095113A">
        <w:rPr>
          <w:sz w:val="28"/>
          <w:szCs w:val="28"/>
        </w:rPr>
        <w:t>вии с подпунктом 2 пункта 1 статьи 394 Налогового кодекса Российской Ф</w:t>
      </w:r>
      <w:r w:rsidRPr="0095113A">
        <w:rPr>
          <w:sz w:val="28"/>
          <w:szCs w:val="28"/>
        </w:rPr>
        <w:t>е</w:t>
      </w:r>
      <w:r w:rsidRPr="0095113A">
        <w:rPr>
          <w:sz w:val="28"/>
          <w:szCs w:val="28"/>
        </w:rPr>
        <w:t>дерации, рассчитывается по следующей формуле:</w:t>
      </w:r>
    </w:p>
    <w:p w:rsidR="00564AD9" w:rsidRPr="0095113A" w:rsidRDefault="00564AD9" w:rsidP="00564AD9">
      <w:pPr>
        <w:ind w:firstLine="709"/>
        <w:jc w:val="both"/>
        <w:rPr>
          <w:sz w:val="28"/>
          <w:szCs w:val="28"/>
        </w:rPr>
      </w:pPr>
    </w:p>
    <w:p w:rsidR="00564AD9" w:rsidRPr="0095113A" w:rsidRDefault="00564AD9" w:rsidP="00564AD9">
      <w:pPr>
        <w:jc w:val="center"/>
        <w:rPr>
          <w:sz w:val="28"/>
          <w:szCs w:val="28"/>
        </w:rPr>
      </w:pPr>
      <w:r w:rsidRPr="0095113A">
        <w:rPr>
          <w:sz w:val="28"/>
          <w:szCs w:val="28"/>
        </w:rPr>
        <w:t>ЗН</w:t>
      </w:r>
      <w:r w:rsidRPr="0095113A">
        <w:rPr>
          <w:sz w:val="28"/>
          <w:szCs w:val="28"/>
          <w:vertAlign w:val="subscript"/>
        </w:rPr>
        <w:t>2</w:t>
      </w:r>
      <w:r w:rsidRPr="0095113A">
        <w:rPr>
          <w:sz w:val="28"/>
          <w:szCs w:val="28"/>
        </w:rPr>
        <w:t xml:space="preserve"> = КС</w:t>
      </w:r>
      <w:r w:rsidRPr="0095113A">
        <w:rPr>
          <w:sz w:val="28"/>
          <w:szCs w:val="28"/>
          <w:vertAlign w:val="subscript"/>
        </w:rPr>
        <w:t>2</w:t>
      </w:r>
      <w:r w:rsidRPr="0095113A">
        <w:rPr>
          <w:sz w:val="28"/>
          <w:szCs w:val="28"/>
        </w:rPr>
        <w:t xml:space="preserve"> х С</w:t>
      </w:r>
      <w:r w:rsidRPr="0095113A">
        <w:rPr>
          <w:sz w:val="28"/>
          <w:szCs w:val="28"/>
          <w:vertAlign w:val="subscript"/>
        </w:rPr>
        <w:t xml:space="preserve">2 </w:t>
      </w:r>
      <w:r w:rsidRPr="0095113A">
        <w:rPr>
          <w:sz w:val="28"/>
          <w:szCs w:val="28"/>
        </w:rPr>
        <w:t xml:space="preserve"> х  К</w:t>
      </w:r>
      <w:r w:rsidRPr="0095113A">
        <w:rPr>
          <w:sz w:val="28"/>
          <w:szCs w:val="28"/>
          <w:vertAlign w:val="subscript"/>
        </w:rPr>
        <w:t xml:space="preserve">2, </w:t>
      </w:r>
    </w:p>
    <w:p w:rsidR="00564AD9" w:rsidRPr="0095113A" w:rsidRDefault="00564AD9" w:rsidP="00564AD9">
      <w:pPr>
        <w:jc w:val="center"/>
        <w:rPr>
          <w:sz w:val="28"/>
          <w:szCs w:val="28"/>
        </w:rPr>
      </w:pPr>
    </w:p>
    <w:p w:rsidR="00564AD9" w:rsidRPr="0095113A" w:rsidRDefault="00564AD9" w:rsidP="00564AD9">
      <w:pPr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t>где:</w:t>
      </w:r>
    </w:p>
    <w:p w:rsidR="00564AD9" w:rsidRPr="0095113A" w:rsidRDefault="00564AD9" w:rsidP="00564AD9">
      <w:pPr>
        <w:tabs>
          <w:tab w:val="left" w:pos="696"/>
        </w:tabs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t>ЗН</w:t>
      </w:r>
      <w:r w:rsidRPr="0095113A">
        <w:rPr>
          <w:sz w:val="28"/>
          <w:szCs w:val="28"/>
          <w:vertAlign w:val="subscript"/>
        </w:rPr>
        <w:t>2</w:t>
      </w:r>
      <w:r w:rsidRPr="0095113A">
        <w:rPr>
          <w:sz w:val="28"/>
          <w:szCs w:val="28"/>
        </w:rPr>
        <w:t xml:space="preserve"> – земельный налог;</w:t>
      </w:r>
    </w:p>
    <w:p w:rsidR="00564AD9" w:rsidRPr="0095113A" w:rsidRDefault="00564AD9" w:rsidP="00564AD9">
      <w:pPr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lastRenderedPageBreak/>
        <w:t>КС</w:t>
      </w:r>
      <w:r w:rsidRPr="0095113A">
        <w:rPr>
          <w:sz w:val="28"/>
          <w:szCs w:val="28"/>
          <w:vertAlign w:val="subscript"/>
        </w:rPr>
        <w:t>2</w:t>
      </w:r>
      <w:r w:rsidRPr="0095113A">
        <w:rPr>
          <w:sz w:val="28"/>
          <w:szCs w:val="28"/>
        </w:rPr>
        <w:t xml:space="preserve"> – кадастровая стоимость земельных участков, признаваемых об</w:t>
      </w:r>
      <w:r w:rsidRPr="0095113A">
        <w:rPr>
          <w:sz w:val="28"/>
          <w:szCs w:val="28"/>
        </w:rPr>
        <w:t>ъ</w:t>
      </w:r>
      <w:r w:rsidRPr="0095113A">
        <w:rPr>
          <w:sz w:val="28"/>
          <w:szCs w:val="28"/>
        </w:rPr>
        <w:t>ектом налогообложения, по данным Управления Федеральной налоговой службы по Оренбургской области по состоянию на 1 января 2019 года;</w:t>
      </w:r>
    </w:p>
    <w:p w:rsidR="00564AD9" w:rsidRPr="0095113A" w:rsidRDefault="00564AD9" w:rsidP="00564AD9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t>С</w:t>
      </w:r>
      <w:r w:rsidRPr="0095113A">
        <w:rPr>
          <w:sz w:val="28"/>
          <w:szCs w:val="28"/>
          <w:vertAlign w:val="subscript"/>
        </w:rPr>
        <w:t>2</w:t>
      </w:r>
      <w:r w:rsidRPr="0095113A">
        <w:rPr>
          <w:sz w:val="28"/>
          <w:szCs w:val="28"/>
        </w:rPr>
        <w:t xml:space="preserve"> – максимально возможная ставка, установленная статьей 394 Нал</w:t>
      </w:r>
      <w:r w:rsidRPr="0095113A">
        <w:rPr>
          <w:sz w:val="28"/>
          <w:szCs w:val="28"/>
        </w:rPr>
        <w:t>о</w:t>
      </w:r>
      <w:r w:rsidRPr="0095113A">
        <w:rPr>
          <w:sz w:val="28"/>
          <w:szCs w:val="28"/>
        </w:rPr>
        <w:t>гового кодекса Российской Федерации;</w:t>
      </w:r>
    </w:p>
    <w:p w:rsidR="00564AD9" w:rsidRPr="0095113A" w:rsidRDefault="00564AD9" w:rsidP="00564AD9">
      <w:pPr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t xml:space="preserve"> К</w:t>
      </w:r>
      <w:r w:rsidRPr="0095113A">
        <w:rPr>
          <w:sz w:val="28"/>
          <w:szCs w:val="28"/>
          <w:vertAlign w:val="subscript"/>
        </w:rPr>
        <w:t>2</w:t>
      </w:r>
      <w:r w:rsidRPr="0095113A">
        <w:rPr>
          <w:sz w:val="28"/>
          <w:szCs w:val="28"/>
        </w:rPr>
        <w:t xml:space="preserve"> – коэффициент к максимально возможной ставке, установленной в соответствии со статьей 394 Налогового кодекса Российской Федерации, на 202</w:t>
      </w:r>
      <w:r w:rsidR="005D3824">
        <w:rPr>
          <w:sz w:val="28"/>
          <w:szCs w:val="28"/>
        </w:rPr>
        <w:t>4</w:t>
      </w:r>
      <w:r w:rsidRPr="0095113A">
        <w:rPr>
          <w:sz w:val="28"/>
          <w:szCs w:val="28"/>
        </w:rPr>
        <w:t xml:space="preserve"> год – в размере 0,7</w:t>
      </w:r>
      <w:r w:rsidR="00E4499D">
        <w:rPr>
          <w:sz w:val="28"/>
          <w:szCs w:val="28"/>
        </w:rPr>
        <w:t>5348</w:t>
      </w:r>
      <w:r w:rsidRPr="0095113A">
        <w:rPr>
          <w:sz w:val="28"/>
          <w:szCs w:val="28"/>
        </w:rPr>
        <w:t>, на 202</w:t>
      </w:r>
      <w:r w:rsidR="005D3824">
        <w:rPr>
          <w:sz w:val="28"/>
          <w:szCs w:val="28"/>
        </w:rPr>
        <w:t>5</w:t>
      </w:r>
      <w:r w:rsidRPr="0095113A">
        <w:rPr>
          <w:sz w:val="28"/>
          <w:szCs w:val="28"/>
        </w:rPr>
        <w:t xml:space="preserve"> год – 0,7</w:t>
      </w:r>
      <w:r w:rsidR="00E4499D">
        <w:rPr>
          <w:sz w:val="28"/>
          <w:szCs w:val="28"/>
        </w:rPr>
        <w:t>7072</w:t>
      </w:r>
      <w:r w:rsidRPr="0095113A">
        <w:rPr>
          <w:sz w:val="28"/>
          <w:szCs w:val="28"/>
        </w:rPr>
        <w:t>, на 202</w:t>
      </w:r>
      <w:r w:rsidR="005D3824">
        <w:rPr>
          <w:sz w:val="28"/>
          <w:szCs w:val="28"/>
        </w:rPr>
        <w:t>6</w:t>
      </w:r>
      <w:r w:rsidRPr="0095113A">
        <w:rPr>
          <w:sz w:val="28"/>
          <w:szCs w:val="28"/>
        </w:rPr>
        <w:t xml:space="preserve"> год – 0,</w:t>
      </w:r>
      <w:r w:rsidR="00E4499D">
        <w:rPr>
          <w:sz w:val="28"/>
          <w:szCs w:val="28"/>
        </w:rPr>
        <w:t>79228</w:t>
      </w:r>
      <w:r w:rsidRPr="0095113A">
        <w:rPr>
          <w:sz w:val="28"/>
          <w:szCs w:val="28"/>
        </w:rPr>
        <w:t xml:space="preserve">. </w:t>
      </w:r>
    </w:p>
    <w:p w:rsidR="00172665" w:rsidRPr="005A71C8" w:rsidRDefault="00330D68" w:rsidP="00172665">
      <w:pPr>
        <w:pStyle w:val="14"/>
        <w:ind w:firstLine="851"/>
        <w:jc w:val="both"/>
        <w:rPr>
          <w:szCs w:val="28"/>
        </w:rPr>
      </w:pPr>
      <w:r>
        <w:rPr>
          <w:szCs w:val="28"/>
        </w:rPr>
        <w:t>3</w:t>
      </w:r>
      <w:r w:rsidR="00172665" w:rsidRPr="005A71C8">
        <w:rPr>
          <w:szCs w:val="28"/>
        </w:rPr>
        <w:t xml:space="preserve">. Неналоговые доходы, подлежащие зачислению в </w:t>
      </w:r>
      <w:r w:rsidR="007B6408">
        <w:rPr>
          <w:szCs w:val="28"/>
        </w:rPr>
        <w:t>местный</w:t>
      </w:r>
      <w:r w:rsidR="00172665" w:rsidRPr="005A71C8">
        <w:rPr>
          <w:szCs w:val="28"/>
        </w:rPr>
        <w:t xml:space="preserve"> бюджет, определены на основании сведений, представленных главными администр</w:t>
      </w:r>
      <w:r w:rsidR="00172665" w:rsidRPr="005A71C8">
        <w:rPr>
          <w:szCs w:val="28"/>
        </w:rPr>
        <w:t>а</w:t>
      </w:r>
      <w:r w:rsidR="00172665" w:rsidRPr="005A71C8">
        <w:rPr>
          <w:szCs w:val="28"/>
        </w:rPr>
        <w:t>торами (администраторами) доходов.</w:t>
      </w:r>
    </w:p>
    <w:p w:rsidR="00172665" w:rsidRPr="005A71C8" w:rsidRDefault="00330D68" w:rsidP="001726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72665" w:rsidRPr="005A71C8">
        <w:rPr>
          <w:rFonts w:ascii="Times New Roman" w:hAnsi="Times New Roman" w:cs="Times New Roman"/>
          <w:sz w:val="28"/>
          <w:szCs w:val="28"/>
        </w:rPr>
        <w:t xml:space="preserve">. Прогнозирование доходов </w:t>
      </w:r>
      <w:r w:rsidR="007B6408">
        <w:rPr>
          <w:rFonts w:ascii="Times New Roman" w:hAnsi="Times New Roman" w:cs="Times New Roman"/>
          <w:sz w:val="28"/>
          <w:szCs w:val="28"/>
        </w:rPr>
        <w:t>местного</w:t>
      </w:r>
      <w:r w:rsidR="00172665" w:rsidRPr="005A71C8">
        <w:rPr>
          <w:rFonts w:ascii="Times New Roman" w:hAnsi="Times New Roman" w:cs="Times New Roman"/>
          <w:sz w:val="28"/>
          <w:szCs w:val="28"/>
        </w:rPr>
        <w:t xml:space="preserve"> бюджета осуществляется в ру</w:t>
      </w:r>
      <w:r w:rsidR="00172665" w:rsidRPr="005A71C8">
        <w:rPr>
          <w:rFonts w:ascii="Times New Roman" w:hAnsi="Times New Roman" w:cs="Times New Roman"/>
          <w:sz w:val="28"/>
          <w:szCs w:val="28"/>
        </w:rPr>
        <w:t>б</w:t>
      </w:r>
      <w:r w:rsidR="00172665" w:rsidRPr="005A71C8">
        <w:rPr>
          <w:rFonts w:ascii="Times New Roman" w:hAnsi="Times New Roman" w:cs="Times New Roman"/>
          <w:sz w:val="28"/>
          <w:szCs w:val="28"/>
        </w:rPr>
        <w:t>л</w:t>
      </w:r>
      <w:r w:rsidR="007B6408">
        <w:rPr>
          <w:rFonts w:ascii="Times New Roman" w:hAnsi="Times New Roman" w:cs="Times New Roman"/>
          <w:sz w:val="28"/>
          <w:szCs w:val="28"/>
        </w:rPr>
        <w:t>ях</w:t>
      </w:r>
      <w:r w:rsidR="00172665" w:rsidRPr="005A71C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72665" w:rsidRDefault="00172665" w:rsidP="00172665">
      <w:pPr>
        <w:shd w:val="clear" w:color="auto" w:fill="FFFFFF"/>
        <w:tabs>
          <w:tab w:val="left" w:pos="5812"/>
        </w:tabs>
        <w:ind w:firstLine="709"/>
        <w:jc w:val="both"/>
        <w:rPr>
          <w:rFonts w:eastAsia="Calibri"/>
          <w:sz w:val="28"/>
          <w:szCs w:val="28"/>
        </w:rPr>
      </w:pPr>
    </w:p>
    <w:p w:rsidR="00172665" w:rsidRPr="00BF25B5" w:rsidRDefault="00172665" w:rsidP="00172665">
      <w:pPr>
        <w:ind w:firstLine="2"/>
        <w:jc w:val="center"/>
        <w:rPr>
          <w:b/>
          <w:sz w:val="28"/>
          <w:szCs w:val="28"/>
        </w:rPr>
      </w:pPr>
      <w:r w:rsidRPr="00BF25B5">
        <w:rPr>
          <w:b/>
          <w:sz w:val="28"/>
          <w:szCs w:val="28"/>
          <w:lang w:val="en-US"/>
        </w:rPr>
        <w:t>II</w:t>
      </w:r>
      <w:r w:rsidRPr="00BF25B5">
        <w:rPr>
          <w:b/>
          <w:sz w:val="28"/>
          <w:szCs w:val="28"/>
        </w:rPr>
        <w:t>. Про</w:t>
      </w:r>
      <w:r>
        <w:rPr>
          <w:b/>
          <w:sz w:val="28"/>
          <w:szCs w:val="28"/>
        </w:rPr>
        <w:t>гноз</w:t>
      </w:r>
      <w:r w:rsidRPr="00BF25B5">
        <w:rPr>
          <w:b/>
          <w:sz w:val="28"/>
          <w:szCs w:val="28"/>
        </w:rPr>
        <w:t xml:space="preserve"> расходов </w:t>
      </w:r>
      <w:r w:rsidR="00E55505">
        <w:rPr>
          <w:b/>
          <w:sz w:val="28"/>
          <w:szCs w:val="28"/>
        </w:rPr>
        <w:t>местного</w:t>
      </w:r>
      <w:r w:rsidRPr="00BF25B5">
        <w:rPr>
          <w:b/>
          <w:sz w:val="28"/>
          <w:szCs w:val="28"/>
        </w:rPr>
        <w:t xml:space="preserve"> бюджета</w:t>
      </w:r>
    </w:p>
    <w:p w:rsidR="00172665" w:rsidRPr="00F31BA7" w:rsidRDefault="00172665" w:rsidP="00172665">
      <w:pPr>
        <w:pStyle w:val="a9"/>
        <w:jc w:val="both"/>
        <w:rPr>
          <w:sz w:val="28"/>
          <w:szCs w:val="28"/>
        </w:rPr>
      </w:pPr>
    </w:p>
    <w:p w:rsidR="00172665" w:rsidRPr="00F31BA7" w:rsidRDefault="00172665" w:rsidP="00172665">
      <w:pPr>
        <w:jc w:val="center"/>
        <w:rPr>
          <w:sz w:val="28"/>
          <w:szCs w:val="28"/>
        </w:rPr>
      </w:pPr>
      <w:r w:rsidRPr="00F31BA7">
        <w:rPr>
          <w:sz w:val="28"/>
          <w:szCs w:val="28"/>
        </w:rPr>
        <w:t>Общие подходы к формированию объемов бюджетного финансирования</w:t>
      </w:r>
    </w:p>
    <w:p w:rsidR="00172665" w:rsidRDefault="00172665" w:rsidP="00172665">
      <w:pPr>
        <w:pStyle w:val="af4"/>
        <w:ind w:firstLine="709"/>
        <w:jc w:val="center"/>
        <w:rPr>
          <w:color w:val="000000"/>
          <w:szCs w:val="28"/>
        </w:rPr>
      </w:pPr>
    </w:p>
    <w:p w:rsidR="00172665" w:rsidRPr="00C92171" w:rsidRDefault="00172665" w:rsidP="0064119B">
      <w:pPr>
        <w:pStyle w:val="af4"/>
        <w:tabs>
          <w:tab w:val="left" w:pos="567"/>
        </w:tabs>
        <w:ind w:firstLine="709"/>
        <w:jc w:val="both"/>
        <w:rPr>
          <w:color w:val="000000"/>
          <w:szCs w:val="28"/>
        </w:rPr>
      </w:pPr>
      <w:r w:rsidRPr="00F31BA7">
        <w:rPr>
          <w:szCs w:val="28"/>
        </w:rPr>
        <w:t xml:space="preserve">1. Расходы </w:t>
      </w:r>
      <w:r w:rsidR="00E55505">
        <w:rPr>
          <w:szCs w:val="28"/>
        </w:rPr>
        <w:t>местного</w:t>
      </w:r>
      <w:r w:rsidRPr="00F31BA7">
        <w:rPr>
          <w:szCs w:val="28"/>
        </w:rPr>
        <w:t xml:space="preserve"> бюджета </w:t>
      </w:r>
      <w:r w:rsidR="005D3824">
        <w:rPr>
          <w:szCs w:val="28"/>
        </w:rPr>
        <w:t>на 2024 год и плановый период 2025 и 2026 годо</w:t>
      </w:r>
      <w:r w:rsidR="00765F19">
        <w:rPr>
          <w:szCs w:val="28"/>
        </w:rPr>
        <w:t xml:space="preserve">в </w:t>
      </w:r>
      <w:r w:rsidRPr="00F31BA7">
        <w:rPr>
          <w:szCs w:val="28"/>
        </w:rPr>
        <w:t>формируются исходя из предельных объемов бюджетных асси</w:t>
      </w:r>
      <w:r w:rsidRPr="00F31BA7">
        <w:rPr>
          <w:szCs w:val="28"/>
        </w:rPr>
        <w:t>г</w:t>
      </w:r>
      <w:r w:rsidRPr="00F31BA7">
        <w:rPr>
          <w:szCs w:val="28"/>
        </w:rPr>
        <w:t xml:space="preserve">нований, доведенных до главных распорядителей средств </w:t>
      </w:r>
      <w:r w:rsidR="00E55505">
        <w:rPr>
          <w:szCs w:val="28"/>
        </w:rPr>
        <w:t>местного</w:t>
      </w:r>
      <w:r w:rsidRPr="00F31BA7">
        <w:rPr>
          <w:szCs w:val="28"/>
        </w:rPr>
        <w:t xml:space="preserve"> бюдж</w:t>
      </w:r>
      <w:r w:rsidRPr="00F31BA7">
        <w:rPr>
          <w:szCs w:val="28"/>
        </w:rPr>
        <w:t>е</w:t>
      </w:r>
      <w:r w:rsidRPr="00F31BA7">
        <w:rPr>
          <w:szCs w:val="28"/>
        </w:rPr>
        <w:t>та.</w:t>
      </w:r>
      <w:r w:rsidR="00765F19">
        <w:rPr>
          <w:szCs w:val="28"/>
        </w:rPr>
        <w:t xml:space="preserve"> </w:t>
      </w:r>
      <w:r w:rsidRPr="00C92171">
        <w:rPr>
          <w:color w:val="000000"/>
          <w:szCs w:val="28"/>
        </w:rPr>
        <w:t xml:space="preserve">В состав бюджетных ассигнований на исполнение действующих расходных обязательств </w:t>
      </w:r>
      <w:r w:rsidR="00E55505">
        <w:rPr>
          <w:color w:val="000000"/>
          <w:szCs w:val="28"/>
        </w:rPr>
        <w:t xml:space="preserve">местного бюджета </w:t>
      </w:r>
      <w:r w:rsidRPr="00C92171">
        <w:rPr>
          <w:color w:val="000000"/>
          <w:szCs w:val="28"/>
        </w:rPr>
        <w:t>включаются бюджетные ассигнования, об</w:t>
      </w:r>
      <w:r w:rsidRPr="00C92171">
        <w:rPr>
          <w:color w:val="000000"/>
          <w:szCs w:val="28"/>
        </w:rPr>
        <w:t>у</w:t>
      </w:r>
      <w:r>
        <w:rPr>
          <w:color w:val="000000"/>
          <w:szCs w:val="28"/>
        </w:rPr>
        <w:t>словленные</w:t>
      </w:r>
      <w:r w:rsidRPr="00C92171">
        <w:rPr>
          <w:color w:val="000000"/>
          <w:szCs w:val="28"/>
        </w:rPr>
        <w:t xml:space="preserve"> действующими нормативными правовыми актами, договор</w:t>
      </w:r>
      <w:r w:rsidRPr="00C92171">
        <w:rPr>
          <w:color w:val="000000"/>
          <w:szCs w:val="28"/>
        </w:rPr>
        <w:t>а</w:t>
      </w:r>
      <w:r w:rsidRPr="00C92171">
        <w:rPr>
          <w:color w:val="000000"/>
          <w:szCs w:val="28"/>
        </w:rPr>
        <w:t>ми (соглашениями), за исключением норм, действие которых истекает, приост</w:t>
      </w:r>
      <w:r w:rsidRPr="00C92171">
        <w:rPr>
          <w:color w:val="000000"/>
          <w:szCs w:val="28"/>
        </w:rPr>
        <w:t>а</w:t>
      </w:r>
      <w:r w:rsidRPr="00C92171">
        <w:rPr>
          <w:color w:val="000000"/>
          <w:szCs w:val="28"/>
        </w:rPr>
        <w:t>новлено или предлагается (планируется) к приостановлению, признанию у</w:t>
      </w:r>
      <w:r w:rsidRPr="00C92171">
        <w:rPr>
          <w:color w:val="000000"/>
          <w:szCs w:val="28"/>
        </w:rPr>
        <w:t>т</w:t>
      </w:r>
      <w:r w:rsidRPr="00C92171">
        <w:rPr>
          <w:color w:val="000000"/>
          <w:szCs w:val="28"/>
        </w:rPr>
        <w:t>ратившими силу в 20</w:t>
      </w:r>
      <w:r w:rsidR="00305E06">
        <w:rPr>
          <w:color w:val="000000"/>
          <w:szCs w:val="28"/>
        </w:rPr>
        <w:t>2</w:t>
      </w:r>
      <w:r w:rsidR="005D3824">
        <w:rPr>
          <w:color w:val="000000"/>
          <w:szCs w:val="28"/>
        </w:rPr>
        <w:t>4</w:t>
      </w:r>
      <w:r w:rsidRPr="00C92171">
        <w:rPr>
          <w:color w:val="000000"/>
          <w:szCs w:val="28"/>
        </w:rPr>
        <w:t>–20</w:t>
      </w:r>
      <w:r>
        <w:rPr>
          <w:color w:val="000000"/>
          <w:szCs w:val="28"/>
        </w:rPr>
        <w:t>2</w:t>
      </w:r>
      <w:r w:rsidR="005D3824">
        <w:rPr>
          <w:color w:val="000000"/>
          <w:szCs w:val="28"/>
        </w:rPr>
        <w:t>6</w:t>
      </w:r>
      <w:r w:rsidRPr="00C92171">
        <w:rPr>
          <w:color w:val="000000"/>
          <w:szCs w:val="28"/>
        </w:rPr>
        <w:t xml:space="preserve"> годах. При этом объем бюджетных ассигнов</w:t>
      </w:r>
      <w:r w:rsidRPr="00C92171">
        <w:rPr>
          <w:color w:val="000000"/>
          <w:szCs w:val="28"/>
        </w:rPr>
        <w:t>а</w:t>
      </w:r>
      <w:r w:rsidRPr="00C92171">
        <w:rPr>
          <w:color w:val="000000"/>
          <w:szCs w:val="28"/>
        </w:rPr>
        <w:t xml:space="preserve">ний на исполнение действующих расходных обязательств </w:t>
      </w:r>
      <w:r w:rsidR="00E55505">
        <w:rPr>
          <w:color w:val="000000"/>
          <w:szCs w:val="28"/>
        </w:rPr>
        <w:t>м</w:t>
      </w:r>
      <w:r w:rsidR="00E55505" w:rsidRPr="00E55505">
        <w:rPr>
          <w:color w:val="000000"/>
          <w:szCs w:val="28"/>
        </w:rPr>
        <w:t>естного бю</w:t>
      </w:r>
      <w:r w:rsidR="00E55505" w:rsidRPr="00E55505">
        <w:rPr>
          <w:color w:val="000000"/>
          <w:szCs w:val="28"/>
        </w:rPr>
        <w:t>д</w:t>
      </w:r>
      <w:r w:rsidR="00E55505" w:rsidRPr="00E55505">
        <w:rPr>
          <w:color w:val="000000"/>
          <w:szCs w:val="28"/>
        </w:rPr>
        <w:t>жета</w:t>
      </w:r>
      <w:r w:rsidRPr="00C92171">
        <w:rPr>
          <w:color w:val="000000"/>
          <w:szCs w:val="28"/>
        </w:rPr>
        <w:t xml:space="preserve"> может рассчитываться с учетом индексации (изменения), если это пред</w:t>
      </w:r>
      <w:r w:rsidRPr="00C92171">
        <w:rPr>
          <w:color w:val="000000"/>
          <w:szCs w:val="28"/>
        </w:rPr>
        <w:t>у</w:t>
      </w:r>
      <w:r w:rsidRPr="00C92171">
        <w:rPr>
          <w:color w:val="000000"/>
          <w:szCs w:val="28"/>
        </w:rPr>
        <w:t>смотрено данными нормативными правовыми актами, договорами (соглаш</w:t>
      </w:r>
      <w:r w:rsidRPr="00C92171">
        <w:rPr>
          <w:color w:val="000000"/>
          <w:szCs w:val="28"/>
        </w:rPr>
        <w:t>е</w:t>
      </w:r>
      <w:r w:rsidRPr="00C92171">
        <w:rPr>
          <w:color w:val="000000"/>
          <w:szCs w:val="28"/>
        </w:rPr>
        <w:t>ниями).</w:t>
      </w:r>
    </w:p>
    <w:p w:rsidR="00172665" w:rsidRPr="00E43193" w:rsidRDefault="00172665" w:rsidP="001726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</w:t>
      </w:r>
      <w:r w:rsidRPr="00A33900">
        <w:rPr>
          <w:sz w:val="28"/>
          <w:szCs w:val="28"/>
        </w:rPr>
        <w:t>.</w:t>
      </w:r>
      <w:r w:rsidRPr="00E43193">
        <w:rPr>
          <w:color w:val="000000"/>
          <w:sz w:val="28"/>
          <w:szCs w:val="28"/>
        </w:rPr>
        <w:t>В п</w:t>
      </w:r>
      <w:r w:rsidRPr="00E43193">
        <w:rPr>
          <w:sz w:val="28"/>
          <w:szCs w:val="28"/>
        </w:rPr>
        <w:t>редельные объемы бюджетных ассигнований</w:t>
      </w:r>
      <w:r w:rsidR="00765F19">
        <w:rPr>
          <w:sz w:val="28"/>
          <w:szCs w:val="28"/>
        </w:rPr>
        <w:t xml:space="preserve"> </w:t>
      </w:r>
      <w:r w:rsidRPr="00E43193">
        <w:rPr>
          <w:sz w:val="28"/>
          <w:szCs w:val="28"/>
        </w:rPr>
        <w:t>включены расходы:</w:t>
      </w:r>
    </w:p>
    <w:p w:rsidR="00305E06" w:rsidRDefault="00305E06" w:rsidP="00305E06">
      <w:pPr>
        <w:pStyle w:val="af4"/>
        <w:ind w:firstLine="709"/>
        <w:jc w:val="both"/>
        <w:rPr>
          <w:szCs w:val="28"/>
        </w:rPr>
      </w:pPr>
      <w:r>
        <w:rPr>
          <w:szCs w:val="28"/>
        </w:rPr>
        <w:t xml:space="preserve">  на </w:t>
      </w:r>
      <w:r w:rsidRPr="00F81DFB">
        <w:rPr>
          <w:szCs w:val="28"/>
        </w:rPr>
        <w:t>оплат</w:t>
      </w:r>
      <w:r>
        <w:rPr>
          <w:szCs w:val="28"/>
        </w:rPr>
        <w:t>у</w:t>
      </w:r>
      <w:r w:rsidRPr="00F81DFB">
        <w:rPr>
          <w:szCs w:val="28"/>
        </w:rPr>
        <w:t xml:space="preserve"> труда с начислениями </w:t>
      </w:r>
      <w:r>
        <w:rPr>
          <w:szCs w:val="28"/>
        </w:rPr>
        <w:t>отдельным категориям работников бюджетной сферы</w:t>
      </w:r>
      <w:r w:rsidRPr="00F81DFB">
        <w:rPr>
          <w:szCs w:val="28"/>
        </w:rPr>
        <w:t>, поименованны</w:t>
      </w:r>
      <w:r>
        <w:rPr>
          <w:szCs w:val="28"/>
        </w:rPr>
        <w:t>м</w:t>
      </w:r>
      <w:r w:rsidRPr="00F81DFB">
        <w:rPr>
          <w:szCs w:val="28"/>
        </w:rPr>
        <w:t xml:space="preserve"> в Указах Президента </w:t>
      </w:r>
      <w:r w:rsidRPr="00F81DFB">
        <w:rPr>
          <w:rFonts w:eastAsia="Calibri"/>
          <w:szCs w:val="28"/>
        </w:rPr>
        <w:t>Российской Фед</w:t>
      </w:r>
      <w:r w:rsidRPr="00F81DFB">
        <w:rPr>
          <w:rFonts w:eastAsia="Calibri"/>
          <w:szCs w:val="28"/>
        </w:rPr>
        <w:t>е</w:t>
      </w:r>
      <w:r w:rsidRPr="00F81DFB">
        <w:rPr>
          <w:rFonts w:eastAsia="Calibri"/>
          <w:szCs w:val="28"/>
        </w:rPr>
        <w:t>рации</w:t>
      </w:r>
      <w:r w:rsidRPr="00F81DFB">
        <w:rPr>
          <w:szCs w:val="28"/>
        </w:rPr>
        <w:t>, с</w:t>
      </w:r>
      <w:r>
        <w:rPr>
          <w:szCs w:val="28"/>
        </w:rPr>
        <w:t xml:space="preserve"> сохранением уровней соотношения заработной платы к прогноз</w:t>
      </w:r>
      <w:r>
        <w:rPr>
          <w:szCs w:val="28"/>
        </w:rPr>
        <w:t>и</w:t>
      </w:r>
      <w:r>
        <w:rPr>
          <w:szCs w:val="28"/>
        </w:rPr>
        <w:t>руемому на 202</w:t>
      </w:r>
      <w:r w:rsidR="005D3824">
        <w:rPr>
          <w:szCs w:val="28"/>
        </w:rPr>
        <w:t>4</w:t>
      </w:r>
      <w:r>
        <w:rPr>
          <w:szCs w:val="28"/>
        </w:rPr>
        <w:t xml:space="preserve"> год среднемесячному доходу от трудовой деятельности в регионе в размере </w:t>
      </w:r>
      <w:r w:rsidR="00A943B5">
        <w:rPr>
          <w:szCs w:val="28"/>
        </w:rPr>
        <w:t>41202</w:t>
      </w:r>
      <w:r>
        <w:rPr>
          <w:szCs w:val="28"/>
        </w:rPr>
        <w:t xml:space="preserve"> рубл</w:t>
      </w:r>
      <w:r w:rsidR="00A943B5">
        <w:rPr>
          <w:szCs w:val="28"/>
        </w:rPr>
        <w:t>я</w:t>
      </w:r>
      <w:r w:rsidRPr="00F81DFB">
        <w:rPr>
          <w:szCs w:val="28"/>
        </w:rPr>
        <w:t>;</w:t>
      </w:r>
    </w:p>
    <w:p w:rsidR="00305E06" w:rsidRDefault="00305E06" w:rsidP="00305E06">
      <w:pPr>
        <w:pStyle w:val="af4"/>
        <w:jc w:val="both"/>
        <w:rPr>
          <w:rFonts w:eastAsia="Calibri"/>
          <w:szCs w:val="28"/>
        </w:rPr>
      </w:pPr>
      <w:r w:rsidRPr="008E4963">
        <w:rPr>
          <w:szCs w:val="28"/>
        </w:rPr>
        <w:t>на</w:t>
      </w:r>
      <w:r>
        <w:rPr>
          <w:szCs w:val="28"/>
        </w:rPr>
        <w:t xml:space="preserve"> оплату труда работникам муниципальных учреждений, получающих зар</w:t>
      </w:r>
      <w:r>
        <w:rPr>
          <w:szCs w:val="28"/>
        </w:rPr>
        <w:t>а</w:t>
      </w:r>
      <w:r>
        <w:rPr>
          <w:szCs w:val="28"/>
        </w:rPr>
        <w:t>ботную плату на уровне</w:t>
      </w:r>
      <w:r w:rsidRPr="008E4963">
        <w:rPr>
          <w:szCs w:val="28"/>
        </w:rPr>
        <w:t xml:space="preserve"> минимального размера оплаты труда</w:t>
      </w:r>
      <w:r>
        <w:rPr>
          <w:szCs w:val="28"/>
        </w:rPr>
        <w:t>, с учетом изм</w:t>
      </w:r>
      <w:r>
        <w:rPr>
          <w:szCs w:val="28"/>
        </w:rPr>
        <w:t>е</w:t>
      </w:r>
      <w:r>
        <w:rPr>
          <w:szCs w:val="28"/>
        </w:rPr>
        <w:t>нений в связи с прогнозируемой на</w:t>
      </w:r>
      <w:r w:rsidR="00E4499D">
        <w:rPr>
          <w:szCs w:val="28"/>
        </w:rPr>
        <w:t xml:space="preserve"> 202</w:t>
      </w:r>
      <w:r w:rsidR="005D3824">
        <w:rPr>
          <w:szCs w:val="28"/>
        </w:rPr>
        <w:t>4</w:t>
      </w:r>
      <w:r>
        <w:rPr>
          <w:szCs w:val="28"/>
        </w:rPr>
        <w:t xml:space="preserve">год величины минимального размера оплаты труда в сумме </w:t>
      </w:r>
      <w:r w:rsidR="005D3824">
        <w:rPr>
          <w:szCs w:val="28"/>
        </w:rPr>
        <w:t>22128,3</w:t>
      </w:r>
      <w:r>
        <w:rPr>
          <w:szCs w:val="28"/>
        </w:rPr>
        <w:t xml:space="preserve"> рубл</w:t>
      </w:r>
      <w:r w:rsidR="00E4499D">
        <w:rPr>
          <w:szCs w:val="28"/>
        </w:rPr>
        <w:t>ей</w:t>
      </w:r>
      <w:r>
        <w:rPr>
          <w:szCs w:val="28"/>
        </w:rPr>
        <w:t xml:space="preserve"> (с уральским коэффициентом);</w:t>
      </w:r>
    </w:p>
    <w:p w:rsidR="00305E06" w:rsidRPr="00F81DFB" w:rsidRDefault="00305E06" w:rsidP="00305E06">
      <w:pPr>
        <w:pStyle w:val="af4"/>
        <w:ind w:firstLine="709"/>
        <w:jc w:val="both"/>
        <w:rPr>
          <w:szCs w:val="28"/>
        </w:rPr>
      </w:pPr>
      <w:r>
        <w:rPr>
          <w:szCs w:val="28"/>
        </w:rPr>
        <w:t xml:space="preserve">  на оплату труда специалистам муниципальных учреждений, не п</w:t>
      </w:r>
      <w:r>
        <w:rPr>
          <w:szCs w:val="28"/>
        </w:rPr>
        <w:t>о</w:t>
      </w:r>
      <w:r>
        <w:rPr>
          <w:szCs w:val="28"/>
        </w:rPr>
        <w:t>именованным в указах Президента Российской Федерации от 7 мая 2012 г</w:t>
      </w:r>
      <w:r>
        <w:rPr>
          <w:szCs w:val="28"/>
        </w:rPr>
        <w:t>о</w:t>
      </w:r>
      <w:r>
        <w:rPr>
          <w:szCs w:val="28"/>
        </w:rPr>
        <w:lastRenderedPageBreak/>
        <w:t>да, с учетом увеличения с 1 января 202</w:t>
      </w:r>
      <w:r w:rsidR="005D3824">
        <w:rPr>
          <w:szCs w:val="28"/>
        </w:rPr>
        <w:t>4</w:t>
      </w:r>
      <w:r>
        <w:rPr>
          <w:szCs w:val="28"/>
        </w:rPr>
        <w:t xml:space="preserve"> года исходя из необходимости дов</w:t>
      </w:r>
      <w:r>
        <w:rPr>
          <w:szCs w:val="28"/>
        </w:rPr>
        <w:t>е</w:t>
      </w:r>
      <w:r>
        <w:rPr>
          <w:szCs w:val="28"/>
        </w:rPr>
        <w:t xml:space="preserve">дения средней заработной платы указанных специалистов до 70% процентов </w:t>
      </w:r>
    </w:p>
    <w:p w:rsidR="00305E06" w:rsidRDefault="004B2489" w:rsidP="00305E06">
      <w:pPr>
        <w:pStyle w:val="af4"/>
        <w:ind w:firstLine="709"/>
        <w:jc w:val="both"/>
        <w:rPr>
          <w:szCs w:val="28"/>
        </w:rPr>
      </w:pPr>
      <w:r>
        <w:rPr>
          <w:szCs w:val="28"/>
        </w:rPr>
        <w:t>Н</w:t>
      </w:r>
      <w:r w:rsidR="00305E06">
        <w:rPr>
          <w:szCs w:val="28"/>
        </w:rPr>
        <w:t xml:space="preserve">а </w:t>
      </w:r>
      <w:r w:rsidR="00305E06" w:rsidRPr="00F81DFB">
        <w:rPr>
          <w:szCs w:val="28"/>
        </w:rPr>
        <w:t>оплат</w:t>
      </w:r>
      <w:r w:rsidR="00305E06">
        <w:rPr>
          <w:szCs w:val="28"/>
        </w:rPr>
        <w:t>у</w:t>
      </w:r>
      <w:r w:rsidR="00305E06" w:rsidRPr="00F81DFB">
        <w:rPr>
          <w:szCs w:val="28"/>
        </w:rPr>
        <w:t xml:space="preserve"> труда с начислениями работникам, не поименованным в Указах Президента Российской Федерации</w:t>
      </w:r>
      <w:r w:rsidR="00305E06">
        <w:rPr>
          <w:szCs w:val="28"/>
        </w:rPr>
        <w:t xml:space="preserve"> от 7 мая 2012 года, и не отнесе</w:t>
      </w:r>
      <w:r w:rsidR="00305E06">
        <w:rPr>
          <w:szCs w:val="28"/>
        </w:rPr>
        <w:t>н</w:t>
      </w:r>
      <w:r w:rsidR="00305E06">
        <w:rPr>
          <w:szCs w:val="28"/>
        </w:rPr>
        <w:t>ным к другим вышеназванным категориям,</w:t>
      </w:r>
      <w:r w:rsidR="00765F19">
        <w:rPr>
          <w:szCs w:val="28"/>
        </w:rPr>
        <w:t xml:space="preserve"> </w:t>
      </w:r>
      <w:r w:rsidR="00305E06">
        <w:rPr>
          <w:szCs w:val="28"/>
        </w:rPr>
        <w:t xml:space="preserve">с учетом повышения </w:t>
      </w:r>
      <w:r w:rsidR="00305E06" w:rsidRPr="00F81DFB">
        <w:rPr>
          <w:szCs w:val="28"/>
        </w:rPr>
        <w:t xml:space="preserve">с 1 </w:t>
      </w:r>
      <w:r w:rsidR="005D3824">
        <w:rPr>
          <w:szCs w:val="28"/>
        </w:rPr>
        <w:t>января</w:t>
      </w:r>
      <w:r w:rsidR="00305E06">
        <w:rPr>
          <w:szCs w:val="28"/>
        </w:rPr>
        <w:t xml:space="preserve"> 202</w:t>
      </w:r>
      <w:r w:rsidR="005D3824">
        <w:rPr>
          <w:szCs w:val="28"/>
        </w:rPr>
        <w:t>4</w:t>
      </w:r>
      <w:r w:rsidR="00305E06">
        <w:rPr>
          <w:szCs w:val="28"/>
        </w:rPr>
        <w:t xml:space="preserve"> года на </w:t>
      </w:r>
      <w:r>
        <w:rPr>
          <w:szCs w:val="28"/>
        </w:rPr>
        <w:t>4</w:t>
      </w:r>
      <w:r w:rsidR="00CB3388">
        <w:rPr>
          <w:szCs w:val="28"/>
        </w:rPr>
        <w:t>,</w:t>
      </w:r>
      <w:r w:rsidR="005D3824">
        <w:rPr>
          <w:szCs w:val="28"/>
        </w:rPr>
        <w:t>9</w:t>
      </w:r>
      <w:r w:rsidR="00305E06">
        <w:rPr>
          <w:szCs w:val="28"/>
        </w:rPr>
        <w:t> </w:t>
      </w:r>
      <w:r w:rsidR="00305E06" w:rsidRPr="00F81DFB">
        <w:rPr>
          <w:szCs w:val="28"/>
        </w:rPr>
        <w:t>процента;</w:t>
      </w:r>
    </w:p>
    <w:p w:rsidR="00866528" w:rsidRPr="00F81DFB" w:rsidRDefault="00866528" w:rsidP="00305E06">
      <w:pPr>
        <w:pStyle w:val="af4"/>
        <w:ind w:firstLine="709"/>
        <w:jc w:val="both"/>
        <w:rPr>
          <w:szCs w:val="28"/>
        </w:rPr>
      </w:pPr>
      <w:r>
        <w:rPr>
          <w:szCs w:val="28"/>
        </w:rPr>
        <w:t xml:space="preserve">на </w:t>
      </w:r>
      <w:r w:rsidRPr="00F81DFB">
        <w:rPr>
          <w:szCs w:val="28"/>
        </w:rPr>
        <w:t xml:space="preserve">оплату коммунальных услуг </w:t>
      </w:r>
      <w:r w:rsidRPr="00B8123D">
        <w:rPr>
          <w:szCs w:val="28"/>
        </w:rPr>
        <w:t xml:space="preserve">с учетом </w:t>
      </w:r>
      <w:r>
        <w:rPr>
          <w:szCs w:val="28"/>
        </w:rPr>
        <w:t>увеличения общего объема данных расходов в 202</w:t>
      </w:r>
      <w:r w:rsidR="005D3824">
        <w:rPr>
          <w:szCs w:val="28"/>
        </w:rPr>
        <w:t>4</w:t>
      </w:r>
      <w:r>
        <w:rPr>
          <w:szCs w:val="28"/>
        </w:rPr>
        <w:t xml:space="preserve"> году на 3,</w:t>
      </w:r>
      <w:r w:rsidR="00CB3388">
        <w:rPr>
          <w:szCs w:val="28"/>
        </w:rPr>
        <w:t>6</w:t>
      </w:r>
      <w:r w:rsidRPr="00F81DFB">
        <w:rPr>
          <w:szCs w:val="28"/>
        </w:rPr>
        <w:t xml:space="preserve"> процента;</w:t>
      </w:r>
    </w:p>
    <w:p w:rsidR="00172665" w:rsidRDefault="00172665" w:rsidP="00172665">
      <w:pPr>
        <w:pStyle w:val="af4"/>
        <w:jc w:val="both"/>
        <w:rPr>
          <w:rFonts w:eastAsia="Calibri"/>
          <w:szCs w:val="28"/>
        </w:rPr>
      </w:pPr>
      <w:r w:rsidRPr="008E4963">
        <w:rPr>
          <w:szCs w:val="28"/>
        </w:rPr>
        <w:t>В предельных объемах бюджетных ассигнований учитываются расходы на обеспечение минимального размера оплаты труда работников бюджетной сферы в соответствии с решениями</w:t>
      </w:r>
      <w:r>
        <w:rPr>
          <w:szCs w:val="28"/>
        </w:rPr>
        <w:t>,</w:t>
      </w:r>
      <w:r w:rsidRPr="008E4963">
        <w:rPr>
          <w:szCs w:val="28"/>
        </w:rPr>
        <w:t xml:space="preserve"> принятыми на федеральном уровне</w:t>
      </w:r>
      <w:r w:rsidRPr="008E4963">
        <w:rPr>
          <w:rFonts w:eastAsia="Calibri"/>
          <w:szCs w:val="28"/>
        </w:rPr>
        <w:t>.</w:t>
      </w:r>
    </w:p>
    <w:p w:rsidR="00172665" w:rsidRPr="00F81DFB" w:rsidRDefault="00172665" w:rsidP="00172665">
      <w:pPr>
        <w:ind w:firstLine="709"/>
        <w:jc w:val="both"/>
        <w:rPr>
          <w:rFonts w:eastAsia="Calibri"/>
          <w:sz w:val="28"/>
          <w:szCs w:val="28"/>
        </w:rPr>
      </w:pPr>
      <w:r w:rsidRPr="00F81DFB">
        <w:rPr>
          <w:sz w:val="28"/>
          <w:szCs w:val="28"/>
        </w:rPr>
        <w:t>Фонд оплаты труда работников бюджетной сферы определяется с уч</w:t>
      </w:r>
      <w:r w:rsidRPr="00F81DFB">
        <w:rPr>
          <w:sz w:val="28"/>
          <w:szCs w:val="28"/>
        </w:rPr>
        <w:t>е</w:t>
      </w:r>
      <w:r w:rsidRPr="00F81DFB">
        <w:rPr>
          <w:sz w:val="28"/>
          <w:szCs w:val="28"/>
        </w:rPr>
        <w:t>том сохранения в 20</w:t>
      </w:r>
      <w:r w:rsidR="00C43B28">
        <w:rPr>
          <w:sz w:val="28"/>
          <w:szCs w:val="28"/>
        </w:rPr>
        <w:t>2</w:t>
      </w:r>
      <w:r w:rsidR="005D3824">
        <w:rPr>
          <w:sz w:val="28"/>
          <w:szCs w:val="28"/>
        </w:rPr>
        <w:t>4</w:t>
      </w:r>
      <w:r w:rsidRPr="00F81DFB">
        <w:rPr>
          <w:sz w:val="28"/>
          <w:szCs w:val="28"/>
        </w:rPr>
        <w:t>–202</w:t>
      </w:r>
      <w:r w:rsidR="005D3824">
        <w:rPr>
          <w:sz w:val="28"/>
          <w:szCs w:val="28"/>
        </w:rPr>
        <w:t>6</w:t>
      </w:r>
      <w:r w:rsidRPr="00F81DFB">
        <w:rPr>
          <w:sz w:val="28"/>
          <w:szCs w:val="28"/>
        </w:rPr>
        <w:t>годах начислений на выплаты по оплате труда в размере 30,2 процента (включая тарифы страховых взносов на обязательное страхование от несчастных случаев на производстве и профессиональных з</w:t>
      </w:r>
      <w:r w:rsidRPr="00F81DFB">
        <w:rPr>
          <w:sz w:val="28"/>
          <w:szCs w:val="28"/>
        </w:rPr>
        <w:t>а</w:t>
      </w:r>
      <w:r w:rsidRPr="00F81DFB">
        <w:rPr>
          <w:sz w:val="28"/>
          <w:szCs w:val="28"/>
        </w:rPr>
        <w:t xml:space="preserve">болеваний в размере 0,2 </w:t>
      </w:r>
      <w:r>
        <w:rPr>
          <w:sz w:val="28"/>
          <w:szCs w:val="28"/>
        </w:rPr>
        <w:t>процента</w:t>
      </w:r>
      <w:r w:rsidRPr="00F81DFB">
        <w:rPr>
          <w:sz w:val="28"/>
          <w:szCs w:val="28"/>
        </w:rPr>
        <w:t>).</w:t>
      </w:r>
    </w:p>
    <w:p w:rsidR="00172665" w:rsidRPr="00F31BA7" w:rsidRDefault="00172665" w:rsidP="0017266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33900">
        <w:rPr>
          <w:rFonts w:ascii="Times New Roman" w:hAnsi="Times New Roman" w:cs="Times New Roman"/>
          <w:sz w:val="28"/>
          <w:szCs w:val="28"/>
        </w:rPr>
        <w:t>При определении предельных объемов бюджетных ассигнований</w:t>
      </w:r>
      <w:r w:rsidR="00765F19">
        <w:rPr>
          <w:rFonts w:ascii="Times New Roman" w:hAnsi="Times New Roman" w:cs="Times New Roman"/>
          <w:sz w:val="28"/>
          <w:szCs w:val="28"/>
        </w:rPr>
        <w:t xml:space="preserve"> </w:t>
      </w:r>
      <w:r w:rsidR="00E55505">
        <w:rPr>
          <w:rFonts w:ascii="Times New Roman" w:hAnsi="Times New Roman" w:cs="Times New Roman"/>
          <w:sz w:val="28"/>
          <w:szCs w:val="28"/>
        </w:rPr>
        <w:t>местного</w:t>
      </w:r>
      <w:r>
        <w:rPr>
          <w:rFonts w:ascii="Times New Roman" w:hAnsi="Times New Roman" w:cs="Times New Roman"/>
          <w:sz w:val="28"/>
          <w:szCs w:val="28"/>
        </w:rPr>
        <w:t xml:space="preserve"> бюджета учитывается необходимость выполнения </w:t>
      </w:r>
      <w:r w:rsidRPr="00F31BA7">
        <w:rPr>
          <w:rFonts w:ascii="Times New Roman" w:hAnsi="Times New Roman" w:cs="Times New Roman"/>
          <w:sz w:val="28"/>
          <w:szCs w:val="28"/>
        </w:rPr>
        <w:t>публичных обязательств</w:t>
      </w:r>
      <w:r>
        <w:rPr>
          <w:rFonts w:ascii="Times New Roman" w:hAnsi="Times New Roman" w:cs="Times New Roman"/>
          <w:sz w:val="28"/>
          <w:szCs w:val="28"/>
        </w:rPr>
        <w:t xml:space="preserve"> перед физическими лицами</w:t>
      </w:r>
      <w:r w:rsidRPr="00F31BA7">
        <w:rPr>
          <w:rFonts w:ascii="Times New Roman" w:hAnsi="Times New Roman" w:cs="Times New Roman"/>
          <w:sz w:val="28"/>
          <w:szCs w:val="28"/>
        </w:rPr>
        <w:t>, расходные обязательства по оплате труда и н</w:t>
      </w:r>
      <w:r w:rsidRPr="00F31BA7">
        <w:rPr>
          <w:rFonts w:ascii="Times New Roman" w:hAnsi="Times New Roman" w:cs="Times New Roman"/>
          <w:sz w:val="28"/>
          <w:szCs w:val="28"/>
        </w:rPr>
        <w:t>а</w:t>
      </w:r>
      <w:r w:rsidRPr="00F31BA7">
        <w:rPr>
          <w:rFonts w:ascii="Times New Roman" w:hAnsi="Times New Roman" w:cs="Times New Roman"/>
          <w:sz w:val="28"/>
          <w:szCs w:val="28"/>
        </w:rPr>
        <w:t>числениям на выплаты по оплате труда, расходные обязательства</w:t>
      </w:r>
      <w:r w:rsidR="00C43B28">
        <w:rPr>
          <w:rFonts w:ascii="Times New Roman" w:hAnsi="Times New Roman" w:cs="Times New Roman"/>
          <w:sz w:val="28"/>
          <w:szCs w:val="28"/>
        </w:rPr>
        <w:t>,</w:t>
      </w:r>
      <w:r w:rsidRPr="00F31BA7">
        <w:rPr>
          <w:rFonts w:ascii="Times New Roman" w:hAnsi="Times New Roman" w:cs="Times New Roman"/>
          <w:sz w:val="28"/>
          <w:szCs w:val="28"/>
        </w:rPr>
        <w:t xml:space="preserve"> а также учтены расходы на реализацию планов мероприятий, обеспечивающих реш</w:t>
      </w:r>
      <w:r w:rsidRPr="00F31BA7">
        <w:rPr>
          <w:rFonts w:ascii="Times New Roman" w:hAnsi="Times New Roman" w:cs="Times New Roman"/>
          <w:sz w:val="28"/>
          <w:szCs w:val="28"/>
        </w:rPr>
        <w:t>е</w:t>
      </w:r>
      <w:r w:rsidRPr="00F31BA7">
        <w:rPr>
          <w:rFonts w:ascii="Times New Roman" w:hAnsi="Times New Roman" w:cs="Times New Roman"/>
          <w:sz w:val="28"/>
          <w:szCs w:val="28"/>
        </w:rPr>
        <w:t>ние задач, поставленных в Указах Президента Российской Федер</w:t>
      </w:r>
      <w:r>
        <w:rPr>
          <w:rFonts w:ascii="Times New Roman" w:hAnsi="Times New Roman" w:cs="Times New Roman"/>
          <w:sz w:val="28"/>
          <w:szCs w:val="28"/>
        </w:rPr>
        <w:t>ации.</w:t>
      </w:r>
    </w:p>
    <w:p w:rsidR="00172665" w:rsidRDefault="00172665" w:rsidP="00172665">
      <w:pPr>
        <w:ind w:firstLine="567"/>
        <w:jc w:val="both"/>
        <w:rPr>
          <w:bCs/>
          <w:sz w:val="28"/>
          <w:szCs w:val="28"/>
        </w:rPr>
      </w:pPr>
      <w:r w:rsidRPr="00A33900">
        <w:rPr>
          <w:sz w:val="28"/>
          <w:szCs w:val="28"/>
        </w:rPr>
        <w:t xml:space="preserve"> В предельных объемах бюджетных ассигнований учтены </w:t>
      </w:r>
      <w:r>
        <w:rPr>
          <w:sz w:val="28"/>
          <w:szCs w:val="28"/>
        </w:rPr>
        <w:t>расходы</w:t>
      </w:r>
      <w:r w:rsidRPr="00A33900">
        <w:rPr>
          <w:sz w:val="28"/>
          <w:szCs w:val="28"/>
        </w:rPr>
        <w:t>, пл</w:t>
      </w:r>
      <w:r w:rsidRPr="00A33900">
        <w:rPr>
          <w:sz w:val="28"/>
          <w:szCs w:val="28"/>
        </w:rPr>
        <w:t>а</w:t>
      </w:r>
      <w:r w:rsidRPr="00A33900">
        <w:rPr>
          <w:sz w:val="28"/>
          <w:szCs w:val="28"/>
        </w:rPr>
        <w:t xml:space="preserve">нируемые к </w:t>
      </w:r>
      <w:r>
        <w:rPr>
          <w:sz w:val="28"/>
          <w:szCs w:val="28"/>
        </w:rPr>
        <w:t>реализации</w:t>
      </w:r>
      <w:r w:rsidR="00765F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счет средств </w:t>
      </w:r>
      <w:r w:rsidRPr="00A33900">
        <w:rPr>
          <w:sz w:val="28"/>
          <w:szCs w:val="28"/>
        </w:rPr>
        <w:t xml:space="preserve">из </w:t>
      </w:r>
      <w:r>
        <w:rPr>
          <w:sz w:val="28"/>
          <w:szCs w:val="28"/>
        </w:rPr>
        <w:t xml:space="preserve">областного и </w:t>
      </w:r>
      <w:r w:rsidRPr="00A33900">
        <w:rPr>
          <w:sz w:val="28"/>
          <w:szCs w:val="28"/>
        </w:rPr>
        <w:t>федерального бю</w:t>
      </w:r>
      <w:r w:rsidRPr="00A33900">
        <w:rPr>
          <w:sz w:val="28"/>
          <w:szCs w:val="28"/>
        </w:rPr>
        <w:t>д</w:t>
      </w:r>
      <w:r w:rsidRPr="00A33900">
        <w:rPr>
          <w:sz w:val="28"/>
          <w:szCs w:val="28"/>
        </w:rPr>
        <w:t>жет</w:t>
      </w:r>
      <w:r>
        <w:rPr>
          <w:sz w:val="28"/>
          <w:szCs w:val="28"/>
        </w:rPr>
        <w:t>ов</w:t>
      </w:r>
      <w:r w:rsidRPr="00A33900">
        <w:rPr>
          <w:sz w:val="28"/>
          <w:szCs w:val="28"/>
        </w:rPr>
        <w:t xml:space="preserve"> (</w:t>
      </w:r>
      <w:r>
        <w:rPr>
          <w:sz w:val="28"/>
          <w:szCs w:val="28"/>
        </w:rPr>
        <w:t>в соответствии с проектом</w:t>
      </w:r>
      <w:r w:rsidRPr="00A33900">
        <w:rPr>
          <w:sz w:val="28"/>
          <w:szCs w:val="28"/>
        </w:rPr>
        <w:t xml:space="preserve"> закона об</w:t>
      </w:r>
      <w:r>
        <w:rPr>
          <w:sz w:val="28"/>
          <w:szCs w:val="28"/>
        </w:rPr>
        <w:t xml:space="preserve"> областном бюджете на 20</w:t>
      </w:r>
      <w:r w:rsidR="00C43B28">
        <w:rPr>
          <w:sz w:val="28"/>
          <w:szCs w:val="28"/>
        </w:rPr>
        <w:t>2</w:t>
      </w:r>
      <w:r w:rsidR="005D3824">
        <w:rPr>
          <w:sz w:val="28"/>
          <w:szCs w:val="28"/>
        </w:rPr>
        <w:t>4</w:t>
      </w:r>
      <w:r>
        <w:rPr>
          <w:sz w:val="28"/>
          <w:szCs w:val="28"/>
        </w:rPr>
        <w:t xml:space="preserve"> и на плановый период 20</w:t>
      </w:r>
      <w:r w:rsidR="004B2489">
        <w:rPr>
          <w:sz w:val="28"/>
          <w:szCs w:val="28"/>
        </w:rPr>
        <w:t>2</w:t>
      </w:r>
      <w:r w:rsidR="005D3824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5D3824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</w:t>
      </w:r>
      <w:r w:rsidRPr="00A33900">
        <w:rPr>
          <w:sz w:val="28"/>
          <w:szCs w:val="28"/>
        </w:rPr>
        <w:t>).</w:t>
      </w:r>
    </w:p>
    <w:p w:rsidR="00172665" w:rsidRDefault="00172665" w:rsidP="00172665">
      <w:pPr>
        <w:pStyle w:val="af4"/>
        <w:jc w:val="both"/>
        <w:rPr>
          <w:szCs w:val="28"/>
        </w:rPr>
      </w:pPr>
      <w:r>
        <w:rPr>
          <w:bCs/>
          <w:szCs w:val="28"/>
        </w:rPr>
        <w:t xml:space="preserve">       3</w:t>
      </w:r>
      <w:r w:rsidRPr="00FD557D">
        <w:rPr>
          <w:szCs w:val="28"/>
        </w:rPr>
        <w:t>. При отсутствии возможностей для наращивания общего объема расх</w:t>
      </w:r>
      <w:r w:rsidRPr="00FD557D">
        <w:rPr>
          <w:szCs w:val="28"/>
        </w:rPr>
        <w:t>о</w:t>
      </w:r>
      <w:r>
        <w:rPr>
          <w:szCs w:val="28"/>
        </w:rPr>
        <w:t xml:space="preserve">дов </w:t>
      </w:r>
      <w:r w:rsidR="00E55505">
        <w:rPr>
          <w:szCs w:val="28"/>
        </w:rPr>
        <w:t>местного</w:t>
      </w:r>
      <w:r w:rsidRPr="00FD557D">
        <w:rPr>
          <w:szCs w:val="28"/>
        </w:rPr>
        <w:t xml:space="preserve"> бюджета </w:t>
      </w:r>
      <w:r>
        <w:rPr>
          <w:szCs w:val="28"/>
        </w:rPr>
        <w:t>г</w:t>
      </w:r>
      <w:r w:rsidRPr="00FD557D">
        <w:rPr>
          <w:bCs/>
          <w:iCs/>
          <w:szCs w:val="28"/>
        </w:rPr>
        <w:t xml:space="preserve">лавные распорядители средств </w:t>
      </w:r>
      <w:r w:rsidR="00E55505">
        <w:rPr>
          <w:bCs/>
          <w:iCs/>
          <w:szCs w:val="28"/>
        </w:rPr>
        <w:t>местного</w:t>
      </w:r>
      <w:r w:rsidRPr="00FD557D">
        <w:rPr>
          <w:bCs/>
          <w:iCs/>
          <w:szCs w:val="28"/>
        </w:rPr>
        <w:t xml:space="preserve"> бюджета самостоятельно распределяют доведенные</w:t>
      </w:r>
      <w:r w:rsidRPr="00F31BA7">
        <w:rPr>
          <w:bCs/>
          <w:iCs/>
          <w:szCs w:val="28"/>
        </w:rPr>
        <w:t xml:space="preserve"> до них предельные объемы бю</w:t>
      </w:r>
      <w:r w:rsidRPr="00F31BA7">
        <w:rPr>
          <w:bCs/>
          <w:iCs/>
          <w:szCs w:val="28"/>
        </w:rPr>
        <w:t>д</w:t>
      </w:r>
      <w:r w:rsidRPr="00F31BA7">
        <w:rPr>
          <w:bCs/>
          <w:iCs/>
          <w:szCs w:val="28"/>
        </w:rPr>
        <w:t xml:space="preserve">жетных ассигнований </w:t>
      </w:r>
      <w:r>
        <w:rPr>
          <w:szCs w:val="28"/>
        </w:rPr>
        <w:t>исходя из приоритетности</w:t>
      </w:r>
      <w:r w:rsidRPr="006777C7">
        <w:rPr>
          <w:szCs w:val="28"/>
        </w:rPr>
        <w:t xml:space="preserve"> вышеуказанных направл</w:t>
      </w:r>
      <w:r w:rsidRPr="006777C7">
        <w:rPr>
          <w:szCs w:val="28"/>
        </w:rPr>
        <w:t>е</w:t>
      </w:r>
      <w:r w:rsidRPr="006777C7">
        <w:rPr>
          <w:szCs w:val="28"/>
        </w:rPr>
        <w:t>ний</w:t>
      </w:r>
      <w:r>
        <w:rPr>
          <w:szCs w:val="28"/>
        </w:rPr>
        <w:t>.</w:t>
      </w:r>
    </w:p>
    <w:p w:rsidR="00172665" w:rsidRDefault="00172665" w:rsidP="00172665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F31BA7">
        <w:rPr>
          <w:bCs/>
          <w:sz w:val="28"/>
          <w:szCs w:val="28"/>
        </w:rPr>
        <w:t>. Распределение предельных объемов бюджетных ассигнований на и</w:t>
      </w:r>
      <w:r w:rsidRPr="00F31BA7">
        <w:rPr>
          <w:bCs/>
          <w:sz w:val="28"/>
          <w:szCs w:val="28"/>
        </w:rPr>
        <w:t>с</w:t>
      </w:r>
      <w:r w:rsidRPr="00F31BA7">
        <w:rPr>
          <w:bCs/>
          <w:sz w:val="28"/>
          <w:szCs w:val="28"/>
        </w:rPr>
        <w:t xml:space="preserve">полнение расходных обязательств </w:t>
      </w:r>
      <w:r w:rsidR="00E55505">
        <w:rPr>
          <w:bCs/>
          <w:sz w:val="28"/>
          <w:szCs w:val="28"/>
        </w:rPr>
        <w:t>м</w:t>
      </w:r>
      <w:r w:rsidR="00E55505" w:rsidRPr="00E55505">
        <w:rPr>
          <w:bCs/>
          <w:sz w:val="28"/>
          <w:szCs w:val="28"/>
        </w:rPr>
        <w:t>естного бюджета</w:t>
      </w:r>
      <w:r w:rsidR="00765F19">
        <w:rPr>
          <w:bCs/>
          <w:sz w:val="28"/>
          <w:szCs w:val="28"/>
        </w:rPr>
        <w:t xml:space="preserve"> </w:t>
      </w:r>
      <w:r w:rsidRPr="00F31BA7">
        <w:rPr>
          <w:bCs/>
          <w:sz w:val="28"/>
          <w:szCs w:val="28"/>
        </w:rPr>
        <w:t>осуществляется с уч</w:t>
      </w:r>
      <w:r w:rsidRPr="00F31BA7">
        <w:rPr>
          <w:bCs/>
          <w:sz w:val="28"/>
          <w:szCs w:val="28"/>
        </w:rPr>
        <w:t>е</w:t>
      </w:r>
      <w:r w:rsidRPr="00F31BA7">
        <w:rPr>
          <w:bCs/>
          <w:sz w:val="28"/>
          <w:szCs w:val="28"/>
        </w:rPr>
        <w:t>том необходимости достижения наилучших значений показателей и повыш</w:t>
      </w:r>
      <w:r w:rsidRPr="00F31BA7">
        <w:rPr>
          <w:bCs/>
          <w:sz w:val="28"/>
          <w:szCs w:val="28"/>
        </w:rPr>
        <w:t>е</w:t>
      </w:r>
      <w:r w:rsidRPr="00F31BA7">
        <w:rPr>
          <w:bCs/>
          <w:sz w:val="28"/>
          <w:szCs w:val="28"/>
        </w:rPr>
        <w:t xml:space="preserve">ния эффективности </w:t>
      </w:r>
      <w:r>
        <w:rPr>
          <w:bCs/>
          <w:sz w:val="28"/>
          <w:szCs w:val="28"/>
        </w:rPr>
        <w:t xml:space="preserve">бюджетных </w:t>
      </w:r>
      <w:r w:rsidRPr="00F31BA7">
        <w:rPr>
          <w:bCs/>
          <w:sz w:val="28"/>
          <w:szCs w:val="28"/>
        </w:rPr>
        <w:t>расходов.</w:t>
      </w:r>
    </w:p>
    <w:p w:rsidR="00172665" w:rsidRPr="00F31BA7" w:rsidRDefault="00172665" w:rsidP="00172665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5</w:t>
      </w:r>
      <w:r w:rsidRPr="00F31BA7">
        <w:rPr>
          <w:bCs/>
          <w:sz w:val="28"/>
          <w:szCs w:val="28"/>
        </w:rPr>
        <w:t>. Предложения по оптимизации бюджетных расходов на финансовое обеспечение действующих расходных обязательств представляются главн</w:t>
      </w:r>
      <w:r w:rsidRPr="00F31BA7">
        <w:rPr>
          <w:bCs/>
          <w:sz w:val="28"/>
          <w:szCs w:val="28"/>
        </w:rPr>
        <w:t>ы</w:t>
      </w:r>
      <w:r w:rsidRPr="00F31BA7">
        <w:rPr>
          <w:bCs/>
          <w:sz w:val="28"/>
          <w:szCs w:val="28"/>
        </w:rPr>
        <w:t xml:space="preserve">ми распорядителями средств </w:t>
      </w:r>
      <w:r w:rsidR="00E55505">
        <w:rPr>
          <w:bCs/>
          <w:sz w:val="28"/>
          <w:szCs w:val="28"/>
        </w:rPr>
        <w:t>местного</w:t>
      </w:r>
      <w:r w:rsidRPr="00F31BA7">
        <w:rPr>
          <w:bCs/>
          <w:sz w:val="28"/>
          <w:szCs w:val="28"/>
        </w:rPr>
        <w:t xml:space="preserve"> бюджета при внесении в установле</w:t>
      </w:r>
      <w:r w:rsidRPr="00F31BA7">
        <w:rPr>
          <w:bCs/>
          <w:sz w:val="28"/>
          <w:szCs w:val="28"/>
        </w:rPr>
        <w:t>н</w:t>
      </w:r>
      <w:r w:rsidRPr="00F31BA7">
        <w:rPr>
          <w:bCs/>
          <w:sz w:val="28"/>
          <w:szCs w:val="28"/>
        </w:rPr>
        <w:t>ные сроки изменений в нормативные правовые акты, определяющие расхо</w:t>
      </w:r>
      <w:r w:rsidRPr="00F31BA7">
        <w:rPr>
          <w:bCs/>
          <w:sz w:val="28"/>
          <w:szCs w:val="28"/>
        </w:rPr>
        <w:t>д</w:t>
      </w:r>
      <w:r w:rsidRPr="00F31BA7">
        <w:rPr>
          <w:bCs/>
          <w:sz w:val="28"/>
          <w:szCs w:val="28"/>
        </w:rPr>
        <w:t>ные обязательства</w:t>
      </w:r>
      <w:r w:rsidRPr="00F31BA7">
        <w:rPr>
          <w:bCs/>
          <w:i/>
          <w:sz w:val="28"/>
          <w:szCs w:val="28"/>
        </w:rPr>
        <w:t>.</w:t>
      </w:r>
    </w:p>
    <w:p w:rsidR="00172665" w:rsidRDefault="00172665" w:rsidP="00172665">
      <w:pPr>
        <w:ind w:firstLine="567"/>
        <w:jc w:val="both"/>
        <w:rPr>
          <w:sz w:val="28"/>
          <w:szCs w:val="28"/>
        </w:rPr>
      </w:pPr>
      <w:r w:rsidRPr="00F31BA7">
        <w:rPr>
          <w:sz w:val="28"/>
          <w:szCs w:val="28"/>
        </w:rPr>
        <w:t xml:space="preserve">6. </w:t>
      </w:r>
      <w:r w:rsidR="00E55505">
        <w:rPr>
          <w:sz w:val="28"/>
          <w:szCs w:val="28"/>
        </w:rPr>
        <w:t>Местный</w:t>
      </w:r>
      <w:r>
        <w:rPr>
          <w:sz w:val="28"/>
          <w:szCs w:val="28"/>
        </w:rPr>
        <w:t xml:space="preserve"> бюджет </w:t>
      </w:r>
      <w:r w:rsidR="006A4B35">
        <w:rPr>
          <w:sz w:val="28"/>
          <w:szCs w:val="28"/>
        </w:rPr>
        <w:t>на 202</w:t>
      </w:r>
      <w:r w:rsidR="005D3824">
        <w:rPr>
          <w:sz w:val="28"/>
          <w:szCs w:val="28"/>
        </w:rPr>
        <w:t>4</w:t>
      </w:r>
      <w:r w:rsidR="006A4B35">
        <w:rPr>
          <w:sz w:val="28"/>
          <w:szCs w:val="28"/>
        </w:rPr>
        <w:t xml:space="preserve"> год и на плановый период 202</w:t>
      </w:r>
      <w:r w:rsidR="005D3824">
        <w:rPr>
          <w:sz w:val="28"/>
          <w:szCs w:val="28"/>
        </w:rPr>
        <w:t xml:space="preserve">5 </w:t>
      </w:r>
      <w:r w:rsidR="006A4B35">
        <w:rPr>
          <w:sz w:val="28"/>
          <w:szCs w:val="28"/>
        </w:rPr>
        <w:t>и 202</w:t>
      </w:r>
      <w:r w:rsidR="005D3824">
        <w:rPr>
          <w:sz w:val="28"/>
          <w:szCs w:val="28"/>
        </w:rPr>
        <w:t>6</w:t>
      </w:r>
      <w:r w:rsidR="006A4B35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 формируется на основе муниципальных </w:t>
      </w:r>
      <w:r w:rsidRPr="0019070E">
        <w:rPr>
          <w:sz w:val="28"/>
          <w:szCs w:val="28"/>
        </w:rPr>
        <w:t>программ муниципального образ</w:t>
      </w:r>
      <w:r w:rsidRPr="0019070E">
        <w:rPr>
          <w:sz w:val="28"/>
          <w:szCs w:val="28"/>
        </w:rPr>
        <w:t>о</w:t>
      </w:r>
      <w:r w:rsidRPr="0019070E">
        <w:rPr>
          <w:sz w:val="28"/>
          <w:szCs w:val="28"/>
        </w:rPr>
        <w:t>вания</w:t>
      </w:r>
      <w:r w:rsidR="00765F19">
        <w:rPr>
          <w:sz w:val="28"/>
          <w:szCs w:val="28"/>
        </w:rPr>
        <w:t xml:space="preserve"> </w:t>
      </w:r>
      <w:r w:rsidR="00150C12">
        <w:rPr>
          <w:sz w:val="28"/>
          <w:szCs w:val="28"/>
        </w:rPr>
        <w:t>Зубаревский</w:t>
      </w:r>
      <w:r w:rsidR="00E55505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>.</w:t>
      </w:r>
    </w:p>
    <w:p w:rsidR="00172665" w:rsidRDefault="00172665" w:rsidP="00CE50A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Объемы бюджетных ассигнований на реализацию мероприятий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ципальных программ планируются с </w:t>
      </w:r>
      <w:r w:rsidRPr="00D40F73">
        <w:rPr>
          <w:sz w:val="28"/>
          <w:szCs w:val="28"/>
        </w:rPr>
        <w:t xml:space="preserve">учетом </w:t>
      </w:r>
      <w:r>
        <w:rPr>
          <w:sz w:val="28"/>
          <w:szCs w:val="28"/>
        </w:rPr>
        <w:t xml:space="preserve">разработки и утверждения  </w:t>
      </w:r>
      <w:r w:rsidRPr="00D40F73">
        <w:rPr>
          <w:sz w:val="28"/>
          <w:szCs w:val="28"/>
        </w:rPr>
        <w:t xml:space="preserve"> м</w:t>
      </w:r>
      <w:r w:rsidRPr="00D40F73">
        <w:rPr>
          <w:sz w:val="28"/>
          <w:szCs w:val="28"/>
        </w:rPr>
        <w:t>у</w:t>
      </w:r>
      <w:r w:rsidRPr="00D40F73">
        <w:rPr>
          <w:sz w:val="28"/>
          <w:szCs w:val="28"/>
        </w:rPr>
        <w:t>ниципальных программ, направленных</w:t>
      </w:r>
      <w:r>
        <w:rPr>
          <w:sz w:val="28"/>
          <w:szCs w:val="28"/>
        </w:rPr>
        <w:t xml:space="preserve"> на достижение значений индикати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ных показателей.</w:t>
      </w:r>
    </w:p>
    <w:p w:rsidR="00C43B28" w:rsidRDefault="00C43B28" w:rsidP="00C43B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предельных объемах бюджетных ассигнований учтен объем средств на обеспечение условий софинансирования, возникающих при реализации национальных проектов – получения средств из федерального, областного бюджетов, установленных в соглашениях с региональными органами испо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нительной власти.</w:t>
      </w:r>
    </w:p>
    <w:p w:rsidR="00C43B28" w:rsidRPr="00F31BA7" w:rsidRDefault="00C43B28" w:rsidP="00C43B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Расходы на реализацию мер по достижению целевых показателей, соо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ветствующих целям национальных проектов, формируются в рамках осно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ных мероприятий муниципальных программ.</w:t>
      </w:r>
    </w:p>
    <w:p w:rsidR="00172665" w:rsidRPr="00F31BA7" w:rsidRDefault="00172665" w:rsidP="00172665">
      <w:pPr>
        <w:ind w:firstLine="567"/>
        <w:jc w:val="both"/>
        <w:rPr>
          <w:bCs/>
          <w:sz w:val="28"/>
          <w:szCs w:val="28"/>
        </w:rPr>
      </w:pPr>
      <w:r w:rsidRPr="00AF4A48">
        <w:rPr>
          <w:bCs/>
          <w:sz w:val="28"/>
          <w:szCs w:val="28"/>
        </w:rPr>
        <w:t>Непрограммные расходы планируются исходя из обеспечения расхо</w:t>
      </w:r>
      <w:r w:rsidRPr="00AF4A48">
        <w:rPr>
          <w:bCs/>
          <w:sz w:val="28"/>
          <w:szCs w:val="28"/>
        </w:rPr>
        <w:t>д</w:t>
      </w:r>
      <w:r w:rsidRPr="00AF4A48">
        <w:rPr>
          <w:bCs/>
          <w:sz w:val="28"/>
          <w:szCs w:val="28"/>
        </w:rPr>
        <w:t xml:space="preserve">ных обязательств </w:t>
      </w:r>
      <w:r>
        <w:rPr>
          <w:bCs/>
          <w:sz w:val="28"/>
          <w:szCs w:val="28"/>
        </w:rPr>
        <w:t xml:space="preserve">муниципального образования </w:t>
      </w:r>
      <w:r w:rsidR="00150C12">
        <w:rPr>
          <w:bCs/>
          <w:sz w:val="28"/>
          <w:szCs w:val="28"/>
        </w:rPr>
        <w:t>Зубаревский</w:t>
      </w:r>
      <w:r w:rsidR="00CE50A9">
        <w:rPr>
          <w:bCs/>
          <w:sz w:val="28"/>
          <w:szCs w:val="28"/>
        </w:rPr>
        <w:t xml:space="preserve"> сельсовет</w:t>
      </w:r>
      <w:r w:rsidRPr="00AF4A48">
        <w:rPr>
          <w:bCs/>
          <w:sz w:val="28"/>
          <w:szCs w:val="28"/>
        </w:rPr>
        <w:t>, пр</w:t>
      </w:r>
      <w:r w:rsidRPr="00AF4A48">
        <w:rPr>
          <w:bCs/>
          <w:sz w:val="28"/>
          <w:szCs w:val="28"/>
        </w:rPr>
        <w:t>и</w:t>
      </w:r>
      <w:r w:rsidRPr="00AF4A48">
        <w:rPr>
          <w:bCs/>
          <w:sz w:val="28"/>
          <w:szCs w:val="28"/>
        </w:rPr>
        <w:t>оритетов развития и необходимости достижения результатов деятельности.</w:t>
      </w:r>
    </w:p>
    <w:p w:rsidR="00172665" w:rsidRPr="00B065E6" w:rsidRDefault="00172665" w:rsidP="00172665">
      <w:pPr>
        <w:pStyle w:val="af4"/>
        <w:ind w:firstLine="709"/>
        <w:jc w:val="both"/>
        <w:rPr>
          <w:szCs w:val="28"/>
        </w:rPr>
      </w:pPr>
      <w:r>
        <w:rPr>
          <w:bCs/>
          <w:szCs w:val="28"/>
        </w:rPr>
        <w:t>7</w:t>
      </w:r>
      <w:r w:rsidRPr="00F31BA7">
        <w:rPr>
          <w:bCs/>
          <w:szCs w:val="28"/>
        </w:rPr>
        <w:t>.</w:t>
      </w:r>
      <w:r>
        <w:rPr>
          <w:bCs/>
          <w:szCs w:val="28"/>
        </w:rPr>
        <w:t>Муниципальные</w:t>
      </w:r>
      <w:r w:rsidRPr="00B065E6">
        <w:rPr>
          <w:szCs w:val="28"/>
        </w:rPr>
        <w:t xml:space="preserve"> задания </w:t>
      </w:r>
      <w:r>
        <w:rPr>
          <w:szCs w:val="28"/>
        </w:rPr>
        <w:t>на оказание</w:t>
      </w:r>
      <w:r w:rsidR="00765F19">
        <w:rPr>
          <w:szCs w:val="28"/>
        </w:rPr>
        <w:t xml:space="preserve"> </w:t>
      </w:r>
      <w:r>
        <w:rPr>
          <w:szCs w:val="28"/>
        </w:rPr>
        <w:t xml:space="preserve">муниципальных </w:t>
      </w:r>
      <w:r w:rsidRPr="00B065E6">
        <w:rPr>
          <w:szCs w:val="28"/>
        </w:rPr>
        <w:t>услуг</w:t>
      </w:r>
      <w:r>
        <w:rPr>
          <w:szCs w:val="28"/>
        </w:rPr>
        <w:t xml:space="preserve"> (выпо</w:t>
      </w:r>
      <w:r>
        <w:rPr>
          <w:szCs w:val="28"/>
        </w:rPr>
        <w:t>л</w:t>
      </w:r>
      <w:r>
        <w:rPr>
          <w:szCs w:val="28"/>
        </w:rPr>
        <w:t xml:space="preserve">нение работ) муниципальными учреждениями </w:t>
      </w:r>
      <w:r w:rsidR="00150C12">
        <w:rPr>
          <w:szCs w:val="28"/>
        </w:rPr>
        <w:t>Зубаревский</w:t>
      </w:r>
      <w:r w:rsidR="00CE50A9">
        <w:rPr>
          <w:szCs w:val="28"/>
        </w:rPr>
        <w:t xml:space="preserve"> сельсовет</w:t>
      </w:r>
      <w:r w:rsidRPr="00B065E6">
        <w:rPr>
          <w:szCs w:val="28"/>
        </w:rPr>
        <w:t xml:space="preserve"> фо</w:t>
      </w:r>
      <w:r w:rsidRPr="00B065E6">
        <w:rPr>
          <w:szCs w:val="28"/>
        </w:rPr>
        <w:t>р</w:t>
      </w:r>
      <w:r w:rsidRPr="00B065E6">
        <w:rPr>
          <w:szCs w:val="28"/>
        </w:rPr>
        <w:t>мируются в соответствии с общероссийскими базовыми (отраслевыми) п</w:t>
      </w:r>
      <w:r w:rsidRPr="00B065E6">
        <w:rPr>
          <w:szCs w:val="28"/>
        </w:rPr>
        <w:t>е</w:t>
      </w:r>
      <w:r w:rsidRPr="00B065E6">
        <w:rPr>
          <w:szCs w:val="28"/>
        </w:rPr>
        <w:t>речнями (классификаторами) государственных и муниципальных услуг, ок</w:t>
      </w:r>
      <w:r w:rsidRPr="00B065E6">
        <w:rPr>
          <w:szCs w:val="28"/>
        </w:rPr>
        <w:t>а</w:t>
      </w:r>
      <w:r w:rsidRPr="00B065E6">
        <w:rPr>
          <w:szCs w:val="28"/>
        </w:rPr>
        <w:t>зываемых физическим лицам, а также в соответствии с региональным пере</w:t>
      </w:r>
      <w:r w:rsidRPr="00B065E6">
        <w:rPr>
          <w:szCs w:val="28"/>
        </w:rPr>
        <w:t>ч</w:t>
      </w:r>
      <w:r w:rsidRPr="00B065E6">
        <w:rPr>
          <w:szCs w:val="28"/>
        </w:rPr>
        <w:t>нем (классификатором) государственных (муниципальных) услуг, не вкл</w:t>
      </w:r>
      <w:r w:rsidRPr="00B065E6">
        <w:rPr>
          <w:szCs w:val="28"/>
        </w:rPr>
        <w:t>ю</w:t>
      </w:r>
      <w:r w:rsidRPr="00B065E6">
        <w:rPr>
          <w:szCs w:val="28"/>
        </w:rPr>
        <w:t>ченных в указанные общероссийские базовые перечни (классификаторы).</w:t>
      </w:r>
    </w:p>
    <w:p w:rsidR="00172665" w:rsidRPr="00A151A8" w:rsidRDefault="00172665" w:rsidP="00172665">
      <w:pPr>
        <w:ind w:firstLine="567"/>
        <w:jc w:val="both"/>
        <w:rPr>
          <w:bCs/>
          <w:sz w:val="28"/>
          <w:szCs w:val="28"/>
        </w:rPr>
      </w:pPr>
      <w:r w:rsidRPr="00A151A8">
        <w:rPr>
          <w:sz w:val="28"/>
          <w:szCs w:val="28"/>
        </w:rPr>
        <w:t xml:space="preserve">Объем субсидий бюджетным и автономным учреждениям </w:t>
      </w:r>
      <w:r w:rsidR="00150C12">
        <w:rPr>
          <w:sz w:val="28"/>
          <w:szCs w:val="28"/>
        </w:rPr>
        <w:t>Зубаревский</w:t>
      </w:r>
      <w:r w:rsidR="00CE50A9">
        <w:rPr>
          <w:sz w:val="28"/>
          <w:szCs w:val="28"/>
        </w:rPr>
        <w:t xml:space="preserve"> сельсовета</w:t>
      </w:r>
      <w:r w:rsidRPr="00A151A8">
        <w:rPr>
          <w:sz w:val="28"/>
          <w:szCs w:val="28"/>
        </w:rPr>
        <w:t xml:space="preserve"> на финансовое обеспечение выполнения ими муниципального з</w:t>
      </w:r>
      <w:r w:rsidRPr="00A151A8">
        <w:rPr>
          <w:sz w:val="28"/>
          <w:szCs w:val="28"/>
        </w:rPr>
        <w:t>а</w:t>
      </w:r>
      <w:r w:rsidRPr="00A151A8">
        <w:rPr>
          <w:sz w:val="28"/>
          <w:szCs w:val="28"/>
        </w:rPr>
        <w:t xml:space="preserve">дания рассчитывается в соответствии с порядком от </w:t>
      </w:r>
      <w:r w:rsidR="008D42C4">
        <w:rPr>
          <w:sz w:val="28"/>
          <w:szCs w:val="28"/>
        </w:rPr>
        <w:t>29</w:t>
      </w:r>
      <w:r w:rsidRPr="008D42C4">
        <w:rPr>
          <w:color w:val="000000" w:themeColor="text1"/>
          <w:sz w:val="28"/>
          <w:szCs w:val="28"/>
        </w:rPr>
        <w:t xml:space="preserve">.12.2015 № </w:t>
      </w:r>
      <w:r w:rsidR="00375961">
        <w:rPr>
          <w:color w:val="000000" w:themeColor="text1"/>
          <w:sz w:val="28"/>
          <w:szCs w:val="28"/>
        </w:rPr>
        <w:t>17</w:t>
      </w:r>
      <w:r w:rsidR="008D42C4" w:rsidRPr="008D42C4">
        <w:rPr>
          <w:color w:val="000000" w:themeColor="text1"/>
          <w:sz w:val="28"/>
          <w:szCs w:val="28"/>
        </w:rPr>
        <w:t>1</w:t>
      </w:r>
      <w:r w:rsidRPr="008D42C4">
        <w:rPr>
          <w:color w:val="000000" w:themeColor="text1"/>
          <w:sz w:val="28"/>
          <w:szCs w:val="28"/>
        </w:rPr>
        <w:t>-п «</w:t>
      </w:r>
      <w:r w:rsidRPr="00A151A8">
        <w:rPr>
          <w:sz w:val="28"/>
          <w:szCs w:val="28"/>
        </w:rPr>
        <w:t>О порядке формирования и финансового обеспечения выполнения муниц</w:t>
      </w:r>
      <w:r w:rsidRPr="00A151A8">
        <w:rPr>
          <w:sz w:val="28"/>
          <w:szCs w:val="28"/>
        </w:rPr>
        <w:t>и</w:t>
      </w:r>
      <w:r w:rsidRPr="00A151A8">
        <w:rPr>
          <w:sz w:val="28"/>
          <w:szCs w:val="28"/>
        </w:rPr>
        <w:t xml:space="preserve">пальных заданий на оказание муниципальных услуг (выполнение работ) в отношении муниципальных учреждений муниципального образования </w:t>
      </w:r>
      <w:r w:rsidR="00150C12">
        <w:rPr>
          <w:sz w:val="28"/>
          <w:szCs w:val="28"/>
        </w:rPr>
        <w:t>Зуб</w:t>
      </w:r>
      <w:r w:rsidR="00150C12">
        <w:rPr>
          <w:sz w:val="28"/>
          <w:szCs w:val="28"/>
        </w:rPr>
        <w:t>а</w:t>
      </w:r>
      <w:r w:rsidR="00150C12">
        <w:rPr>
          <w:sz w:val="28"/>
          <w:szCs w:val="28"/>
        </w:rPr>
        <w:t>ревский</w:t>
      </w:r>
      <w:r w:rsidR="00CE50A9">
        <w:rPr>
          <w:sz w:val="28"/>
          <w:szCs w:val="28"/>
        </w:rPr>
        <w:t xml:space="preserve"> сельсовет</w:t>
      </w:r>
      <w:r w:rsidRPr="00A151A8">
        <w:rPr>
          <w:sz w:val="28"/>
          <w:szCs w:val="28"/>
        </w:rPr>
        <w:t>», на основании:</w:t>
      </w:r>
    </w:p>
    <w:p w:rsidR="00172665" w:rsidRPr="00CB10CE" w:rsidRDefault="00172665" w:rsidP="006411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0CE">
        <w:rPr>
          <w:rFonts w:ascii="Times New Roman" w:hAnsi="Times New Roman" w:cs="Times New Roman"/>
          <w:sz w:val="28"/>
          <w:szCs w:val="28"/>
        </w:rPr>
        <w:t>планируемого об</w:t>
      </w:r>
      <w:r>
        <w:rPr>
          <w:rFonts w:ascii="Times New Roman" w:hAnsi="Times New Roman" w:cs="Times New Roman"/>
          <w:sz w:val="28"/>
          <w:szCs w:val="28"/>
        </w:rPr>
        <w:t>ъема оказываемых муниципальных</w:t>
      </w:r>
      <w:r w:rsidRPr="00CB10CE">
        <w:rPr>
          <w:rFonts w:ascii="Times New Roman" w:hAnsi="Times New Roman" w:cs="Times New Roman"/>
          <w:sz w:val="28"/>
          <w:szCs w:val="28"/>
        </w:rPr>
        <w:t xml:space="preserve"> услуг (выполнения работ) и нормативны</w:t>
      </w:r>
      <w:r>
        <w:rPr>
          <w:rFonts w:ascii="Times New Roman" w:hAnsi="Times New Roman" w:cs="Times New Roman"/>
          <w:sz w:val="28"/>
          <w:szCs w:val="28"/>
        </w:rPr>
        <w:t xml:space="preserve">х затрат на оказание муниципальных </w:t>
      </w:r>
      <w:r w:rsidRPr="00CB10CE">
        <w:rPr>
          <w:rFonts w:ascii="Times New Roman" w:hAnsi="Times New Roman" w:cs="Times New Roman"/>
          <w:sz w:val="28"/>
          <w:szCs w:val="28"/>
        </w:rPr>
        <w:t>услуг (выполнение работ), с уче</w:t>
      </w:r>
      <w:r>
        <w:rPr>
          <w:rFonts w:ascii="Times New Roman" w:hAnsi="Times New Roman" w:cs="Times New Roman"/>
          <w:sz w:val="28"/>
          <w:szCs w:val="28"/>
        </w:rPr>
        <w:t>том их выполнения в 20</w:t>
      </w:r>
      <w:r w:rsidR="004B2489">
        <w:rPr>
          <w:rFonts w:ascii="Times New Roman" w:hAnsi="Times New Roman" w:cs="Times New Roman"/>
          <w:sz w:val="28"/>
          <w:szCs w:val="28"/>
        </w:rPr>
        <w:t>2</w:t>
      </w:r>
      <w:r w:rsidR="005D382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–20</w:t>
      </w:r>
      <w:r w:rsidR="00CB3388">
        <w:rPr>
          <w:rFonts w:ascii="Times New Roman" w:hAnsi="Times New Roman" w:cs="Times New Roman"/>
          <w:sz w:val="28"/>
          <w:szCs w:val="28"/>
        </w:rPr>
        <w:t>2</w:t>
      </w:r>
      <w:r w:rsidR="005D3824">
        <w:rPr>
          <w:rFonts w:ascii="Times New Roman" w:hAnsi="Times New Roman" w:cs="Times New Roman"/>
          <w:sz w:val="28"/>
          <w:szCs w:val="28"/>
        </w:rPr>
        <w:t xml:space="preserve">6 </w:t>
      </w:r>
      <w:r w:rsidRPr="00CB10CE">
        <w:rPr>
          <w:rFonts w:ascii="Times New Roman" w:hAnsi="Times New Roman" w:cs="Times New Roman"/>
          <w:sz w:val="28"/>
          <w:szCs w:val="28"/>
        </w:rPr>
        <w:t>годах;</w:t>
      </w:r>
    </w:p>
    <w:p w:rsidR="00172665" w:rsidRPr="00CB10CE" w:rsidRDefault="00172665" w:rsidP="0017266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B10CE">
        <w:rPr>
          <w:rFonts w:ascii="Times New Roman" w:hAnsi="Times New Roman" w:cs="Times New Roman"/>
          <w:sz w:val="28"/>
          <w:szCs w:val="28"/>
        </w:rPr>
        <w:t>нормативных затрат на оказание бюджетными и автономными учрежде</w:t>
      </w:r>
      <w:r>
        <w:rPr>
          <w:rFonts w:ascii="Times New Roman" w:hAnsi="Times New Roman" w:cs="Times New Roman"/>
          <w:sz w:val="28"/>
          <w:szCs w:val="28"/>
        </w:rPr>
        <w:t xml:space="preserve">ниями </w:t>
      </w:r>
      <w:r w:rsidR="004B2489">
        <w:rPr>
          <w:rFonts w:ascii="Times New Roman" w:hAnsi="Times New Roman" w:cs="Times New Roman"/>
          <w:sz w:val="28"/>
          <w:szCs w:val="28"/>
        </w:rPr>
        <w:t>Зубаревского</w:t>
      </w:r>
      <w:r w:rsidR="00CE50A9">
        <w:rPr>
          <w:rFonts w:ascii="Times New Roman" w:hAnsi="Times New Roman" w:cs="Times New Roman"/>
          <w:sz w:val="28"/>
          <w:szCs w:val="28"/>
        </w:rPr>
        <w:t xml:space="preserve"> сельсовета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Pr="00CB10CE">
        <w:rPr>
          <w:rFonts w:ascii="Times New Roman" w:hAnsi="Times New Roman" w:cs="Times New Roman"/>
          <w:sz w:val="28"/>
          <w:szCs w:val="28"/>
        </w:rPr>
        <w:t xml:space="preserve"> услуг (выполнение работ) физич</w:t>
      </w:r>
      <w:r w:rsidRPr="00CB10CE">
        <w:rPr>
          <w:rFonts w:ascii="Times New Roman" w:hAnsi="Times New Roman" w:cs="Times New Roman"/>
          <w:sz w:val="28"/>
          <w:szCs w:val="28"/>
        </w:rPr>
        <w:t>е</w:t>
      </w:r>
      <w:r w:rsidRPr="00CB10CE">
        <w:rPr>
          <w:rFonts w:ascii="Times New Roman" w:hAnsi="Times New Roman" w:cs="Times New Roman"/>
          <w:sz w:val="28"/>
          <w:szCs w:val="28"/>
        </w:rPr>
        <w:t xml:space="preserve">ским и (или)  юридическим лицам; </w:t>
      </w:r>
    </w:p>
    <w:p w:rsidR="00172665" w:rsidRDefault="00172665" w:rsidP="0064119B">
      <w:pPr>
        <w:pStyle w:val="af4"/>
        <w:ind w:firstLine="709"/>
        <w:jc w:val="both"/>
        <w:rPr>
          <w:szCs w:val="28"/>
        </w:rPr>
      </w:pPr>
      <w:r w:rsidRPr="00CB10CE">
        <w:rPr>
          <w:szCs w:val="28"/>
        </w:rPr>
        <w:t>нормативных затрат на содержание недвижимого имущества и особо ценного движимого имущества, з</w:t>
      </w:r>
      <w:r>
        <w:rPr>
          <w:szCs w:val="28"/>
        </w:rPr>
        <w:t>акрепленного за муниципальными</w:t>
      </w:r>
      <w:r w:rsidRPr="00CB10CE">
        <w:rPr>
          <w:szCs w:val="28"/>
        </w:rPr>
        <w:t xml:space="preserve"> учре</w:t>
      </w:r>
      <w:r w:rsidRPr="00CB10CE">
        <w:rPr>
          <w:szCs w:val="28"/>
        </w:rPr>
        <w:t>ж</w:t>
      </w:r>
      <w:r w:rsidRPr="00CB10CE">
        <w:rPr>
          <w:szCs w:val="28"/>
        </w:rPr>
        <w:t>дениями</w:t>
      </w:r>
      <w:r w:rsidRPr="00CB10CE">
        <w:rPr>
          <w:rFonts w:eastAsia="Calibri"/>
          <w:szCs w:val="28"/>
        </w:rPr>
        <w:t xml:space="preserve"> или приобретенного им</w:t>
      </w:r>
      <w:r>
        <w:rPr>
          <w:rFonts w:eastAsia="Calibri"/>
          <w:szCs w:val="28"/>
        </w:rPr>
        <w:t>и</w:t>
      </w:r>
      <w:r w:rsidRPr="00CB10CE">
        <w:rPr>
          <w:rFonts w:eastAsia="Calibri"/>
          <w:szCs w:val="28"/>
        </w:rPr>
        <w:t xml:space="preserve"> за счет сре</w:t>
      </w:r>
      <w:r>
        <w:rPr>
          <w:rFonts w:eastAsia="Calibri"/>
          <w:szCs w:val="28"/>
        </w:rPr>
        <w:t>дств, выделенных муниципал</w:t>
      </w:r>
      <w:r>
        <w:rPr>
          <w:rFonts w:eastAsia="Calibri"/>
          <w:szCs w:val="28"/>
        </w:rPr>
        <w:t>ь</w:t>
      </w:r>
      <w:r>
        <w:rPr>
          <w:rFonts w:eastAsia="Calibri"/>
          <w:szCs w:val="28"/>
        </w:rPr>
        <w:t>ным</w:t>
      </w:r>
      <w:r w:rsidRPr="00CB10CE">
        <w:rPr>
          <w:rFonts w:eastAsia="Calibri"/>
          <w:szCs w:val="28"/>
        </w:rPr>
        <w:t xml:space="preserve"> учреждениям учредителем на приобретение такого имущества (за и</w:t>
      </w:r>
      <w:r w:rsidRPr="00CB10CE">
        <w:rPr>
          <w:rFonts w:eastAsia="Calibri"/>
          <w:szCs w:val="28"/>
        </w:rPr>
        <w:t>с</w:t>
      </w:r>
      <w:r w:rsidRPr="00CB10CE">
        <w:rPr>
          <w:rFonts w:eastAsia="Calibri"/>
          <w:szCs w:val="28"/>
        </w:rPr>
        <w:t>ключением имуще</w:t>
      </w:r>
      <w:r>
        <w:rPr>
          <w:rFonts w:eastAsia="Calibri"/>
          <w:szCs w:val="28"/>
        </w:rPr>
        <w:t>ства, сданного в аренду)</w:t>
      </w:r>
      <w:r w:rsidRPr="00CB10CE">
        <w:rPr>
          <w:rFonts w:eastAsia="Calibri"/>
          <w:szCs w:val="28"/>
        </w:rPr>
        <w:t>.</w:t>
      </w:r>
      <w:r w:rsidRPr="00C92171">
        <w:rPr>
          <w:szCs w:val="28"/>
        </w:rPr>
        <w:t>При планировании бюджета на 20</w:t>
      </w:r>
      <w:r w:rsidR="008D42C4">
        <w:rPr>
          <w:szCs w:val="28"/>
        </w:rPr>
        <w:t>2</w:t>
      </w:r>
      <w:r w:rsidR="005D3824">
        <w:rPr>
          <w:szCs w:val="28"/>
        </w:rPr>
        <w:t>4</w:t>
      </w:r>
      <w:r w:rsidRPr="00C92171">
        <w:rPr>
          <w:szCs w:val="28"/>
        </w:rPr>
        <w:t xml:space="preserve"> год и плановый пери</w:t>
      </w:r>
      <w:r>
        <w:rPr>
          <w:szCs w:val="28"/>
        </w:rPr>
        <w:t>од на 202</w:t>
      </w:r>
      <w:r w:rsidR="005D3824">
        <w:rPr>
          <w:szCs w:val="28"/>
        </w:rPr>
        <w:t>5</w:t>
      </w:r>
      <w:r>
        <w:rPr>
          <w:szCs w:val="28"/>
        </w:rPr>
        <w:t>и 202</w:t>
      </w:r>
      <w:r w:rsidR="005D3824">
        <w:rPr>
          <w:szCs w:val="28"/>
        </w:rPr>
        <w:t>6</w:t>
      </w:r>
      <w:r w:rsidRPr="00C92171">
        <w:rPr>
          <w:szCs w:val="28"/>
        </w:rPr>
        <w:t>годы затраты на содержание им</w:t>
      </w:r>
      <w:r w:rsidRPr="00C92171">
        <w:rPr>
          <w:szCs w:val="28"/>
        </w:rPr>
        <w:t>у</w:t>
      </w:r>
      <w:r w:rsidRPr="00C92171">
        <w:rPr>
          <w:szCs w:val="28"/>
        </w:rPr>
        <w:t>щества уч</w:t>
      </w:r>
      <w:r w:rsidRPr="00C92171">
        <w:rPr>
          <w:szCs w:val="28"/>
        </w:rPr>
        <w:softHyphen/>
        <w:t>реждения, не используемого для оказания</w:t>
      </w:r>
      <w:r>
        <w:rPr>
          <w:szCs w:val="28"/>
        </w:rPr>
        <w:t xml:space="preserve"> муниципальных</w:t>
      </w:r>
      <w:r w:rsidRPr="00C92171">
        <w:rPr>
          <w:szCs w:val="28"/>
        </w:rPr>
        <w:t xml:space="preserve"> услуг (выполне</w:t>
      </w:r>
      <w:r w:rsidRPr="00C92171">
        <w:rPr>
          <w:szCs w:val="28"/>
        </w:rPr>
        <w:softHyphen/>
        <w:t>ния работ) и для общехозяйственных нужд</w:t>
      </w:r>
      <w:r>
        <w:rPr>
          <w:szCs w:val="28"/>
        </w:rPr>
        <w:t>,</w:t>
      </w:r>
      <w:r w:rsidRPr="00C92171">
        <w:rPr>
          <w:szCs w:val="28"/>
        </w:rPr>
        <w:t xml:space="preserve"> не учитываются.</w:t>
      </w:r>
    </w:p>
    <w:p w:rsidR="00172665" w:rsidRPr="00F81DFB" w:rsidRDefault="00172665" w:rsidP="001726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F81DFB">
        <w:rPr>
          <w:rFonts w:ascii="Times New Roman" w:hAnsi="Times New Roman" w:cs="Times New Roman"/>
          <w:sz w:val="28"/>
          <w:szCs w:val="28"/>
        </w:rPr>
        <w:t xml:space="preserve">Затраты на уплату налога на имущество и земельного налога </w:t>
      </w:r>
      <w:r>
        <w:rPr>
          <w:rFonts w:ascii="Times New Roman" w:hAnsi="Times New Roman" w:cs="Times New Roman"/>
          <w:sz w:val="28"/>
          <w:szCs w:val="28"/>
        </w:rPr>
        <w:t xml:space="preserve">(далее –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имущественные налоги) </w:t>
      </w:r>
      <w:r w:rsidRPr="00F81DFB">
        <w:rPr>
          <w:rFonts w:ascii="Times New Roman" w:hAnsi="Times New Roman" w:cs="Times New Roman"/>
          <w:sz w:val="28"/>
          <w:szCs w:val="28"/>
        </w:rPr>
        <w:t>рассчитываются в соответствии с налоговым зак</w:t>
      </w:r>
      <w:r w:rsidRPr="00F81DFB">
        <w:rPr>
          <w:rFonts w:ascii="Times New Roman" w:hAnsi="Times New Roman" w:cs="Times New Roman"/>
          <w:sz w:val="28"/>
          <w:szCs w:val="28"/>
        </w:rPr>
        <w:t>о</w:t>
      </w:r>
      <w:r w:rsidRPr="00F81DFB">
        <w:rPr>
          <w:rFonts w:ascii="Times New Roman" w:hAnsi="Times New Roman" w:cs="Times New Roman"/>
          <w:sz w:val="28"/>
          <w:szCs w:val="28"/>
        </w:rPr>
        <w:t>нодательством. Для бюджетных и автономных учреждений затраты на упл</w:t>
      </w:r>
      <w:r w:rsidRPr="00F81DFB">
        <w:rPr>
          <w:rFonts w:ascii="Times New Roman" w:hAnsi="Times New Roman" w:cs="Times New Roman"/>
          <w:sz w:val="28"/>
          <w:szCs w:val="28"/>
        </w:rPr>
        <w:t>а</w:t>
      </w:r>
      <w:r w:rsidRPr="00F81DFB">
        <w:rPr>
          <w:rFonts w:ascii="Times New Roman" w:hAnsi="Times New Roman" w:cs="Times New Roman"/>
          <w:sz w:val="28"/>
          <w:szCs w:val="28"/>
        </w:rPr>
        <w:t>ту имущественных налогов учитываются в объемах финансового обеспеч</w:t>
      </w:r>
      <w:r w:rsidRPr="00F81DFB">
        <w:rPr>
          <w:rFonts w:ascii="Times New Roman" w:hAnsi="Times New Roman" w:cs="Times New Roman"/>
          <w:sz w:val="28"/>
          <w:szCs w:val="28"/>
        </w:rPr>
        <w:t>е</w:t>
      </w:r>
      <w:r w:rsidRPr="00F81DFB">
        <w:rPr>
          <w:rFonts w:ascii="Times New Roman" w:hAnsi="Times New Roman" w:cs="Times New Roman"/>
          <w:sz w:val="28"/>
          <w:szCs w:val="28"/>
        </w:rPr>
        <w:t xml:space="preserve">ния выполнения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F81DFB">
        <w:rPr>
          <w:rFonts w:ascii="Times New Roman" w:hAnsi="Times New Roman" w:cs="Times New Roman"/>
          <w:sz w:val="28"/>
          <w:szCs w:val="28"/>
        </w:rPr>
        <w:t xml:space="preserve"> заданий на оказание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F81DFB">
        <w:rPr>
          <w:rFonts w:ascii="Times New Roman" w:hAnsi="Times New Roman" w:cs="Times New Roman"/>
          <w:sz w:val="28"/>
          <w:szCs w:val="28"/>
        </w:rPr>
        <w:t xml:space="preserve"> услуг (выполнение работ)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2665" w:rsidRPr="00F31BA7" w:rsidRDefault="00172665" w:rsidP="00172665">
      <w:pPr>
        <w:ind w:firstLine="567"/>
        <w:jc w:val="both"/>
        <w:rPr>
          <w:bCs/>
          <w:sz w:val="28"/>
          <w:szCs w:val="28"/>
        </w:rPr>
      </w:pPr>
    </w:p>
    <w:p w:rsidR="00172665" w:rsidRPr="00F31BA7" w:rsidRDefault="00172665" w:rsidP="00172665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31BA7">
        <w:rPr>
          <w:rFonts w:ascii="Times New Roman" w:hAnsi="Times New Roman" w:cs="Times New Roman"/>
          <w:sz w:val="28"/>
          <w:szCs w:val="28"/>
        </w:rPr>
        <w:t xml:space="preserve">Отраслевые особенности формирования расходов </w:t>
      </w:r>
      <w:r w:rsidR="00CE50A9">
        <w:rPr>
          <w:rFonts w:ascii="Times New Roman" w:hAnsi="Times New Roman" w:cs="Times New Roman"/>
          <w:sz w:val="28"/>
          <w:szCs w:val="28"/>
        </w:rPr>
        <w:t>местного</w:t>
      </w:r>
      <w:r w:rsidRPr="00F31BA7">
        <w:rPr>
          <w:rFonts w:ascii="Times New Roman" w:hAnsi="Times New Roman" w:cs="Times New Roman"/>
          <w:sz w:val="28"/>
          <w:szCs w:val="28"/>
        </w:rPr>
        <w:t xml:space="preserve"> бюджета</w:t>
      </w:r>
    </w:p>
    <w:p w:rsidR="00172665" w:rsidRPr="00F31BA7" w:rsidRDefault="00172665" w:rsidP="00172665">
      <w:pPr>
        <w:pStyle w:val="ConsPlusNormal"/>
        <w:ind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172665" w:rsidRPr="00AE3FEC" w:rsidRDefault="00172665" w:rsidP="00172665">
      <w:pPr>
        <w:pStyle w:val="a9"/>
        <w:ind w:left="0"/>
        <w:jc w:val="center"/>
        <w:rPr>
          <w:sz w:val="28"/>
          <w:szCs w:val="28"/>
        </w:rPr>
      </w:pPr>
      <w:r w:rsidRPr="00AE3FEC">
        <w:rPr>
          <w:sz w:val="28"/>
          <w:szCs w:val="28"/>
        </w:rPr>
        <w:t xml:space="preserve">1. В сфере </w:t>
      </w:r>
      <w:r>
        <w:rPr>
          <w:sz w:val="28"/>
          <w:szCs w:val="28"/>
        </w:rPr>
        <w:t xml:space="preserve">муниципального </w:t>
      </w:r>
      <w:r w:rsidRPr="00AE3FEC">
        <w:rPr>
          <w:sz w:val="28"/>
          <w:szCs w:val="28"/>
        </w:rPr>
        <w:t xml:space="preserve">управления </w:t>
      </w:r>
    </w:p>
    <w:p w:rsidR="00172665" w:rsidRPr="00AE3FEC" w:rsidRDefault="00172665" w:rsidP="00172665">
      <w:pPr>
        <w:jc w:val="both"/>
        <w:rPr>
          <w:sz w:val="28"/>
          <w:szCs w:val="28"/>
        </w:rPr>
      </w:pPr>
    </w:p>
    <w:p w:rsidR="00172665" w:rsidRPr="00BB34C5" w:rsidRDefault="00172665" w:rsidP="00172665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AE3FEC">
        <w:rPr>
          <w:sz w:val="28"/>
          <w:szCs w:val="28"/>
        </w:rPr>
        <w:t>Расходы на оплату</w:t>
      </w:r>
      <w:r>
        <w:rPr>
          <w:sz w:val="28"/>
          <w:szCs w:val="28"/>
        </w:rPr>
        <w:t xml:space="preserve"> труда </w:t>
      </w:r>
      <w:r w:rsidRPr="00AE3FEC">
        <w:rPr>
          <w:sz w:val="28"/>
          <w:szCs w:val="28"/>
        </w:rPr>
        <w:t xml:space="preserve"> работников органов местного самоуправл</w:t>
      </w:r>
      <w:r w:rsidRPr="00AE3FEC">
        <w:rPr>
          <w:sz w:val="28"/>
          <w:szCs w:val="28"/>
        </w:rPr>
        <w:t>е</w:t>
      </w:r>
      <w:r w:rsidRPr="00AE3FEC">
        <w:rPr>
          <w:sz w:val="28"/>
          <w:szCs w:val="28"/>
        </w:rPr>
        <w:t>ния  планируются исходя из должностных окладов работников, установле</w:t>
      </w:r>
      <w:r w:rsidRPr="00AE3FEC">
        <w:rPr>
          <w:sz w:val="28"/>
          <w:szCs w:val="28"/>
        </w:rPr>
        <w:t>н</w:t>
      </w:r>
      <w:r w:rsidRPr="00AE3FEC">
        <w:rPr>
          <w:sz w:val="28"/>
          <w:szCs w:val="28"/>
        </w:rPr>
        <w:t>ных в штатных расписаниях</w:t>
      </w:r>
      <w:r>
        <w:rPr>
          <w:sz w:val="28"/>
          <w:szCs w:val="28"/>
        </w:rPr>
        <w:t>,</w:t>
      </w:r>
      <w:r w:rsidR="00765F19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AE3FEC">
        <w:rPr>
          <w:sz w:val="28"/>
          <w:szCs w:val="28"/>
        </w:rPr>
        <w:t xml:space="preserve"> условий оплаты труда в соответствии с Пол</w:t>
      </w:r>
      <w:r w:rsidRPr="00AE3FEC">
        <w:rPr>
          <w:sz w:val="28"/>
          <w:szCs w:val="28"/>
        </w:rPr>
        <w:t>о</w:t>
      </w:r>
      <w:r w:rsidRPr="00AE3FEC">
        <w:rPr>
          <w:sz w:val="28"/>
          <w:szCs w:val="28"/>
        </w:rPr>
        <w:t>жениями о порядке  оплаты труда работников органов местного самоупра</w:t>
      </w:r>
      <w:r w:rsidRPr="00AE3FEC">
        <w:rPr>
          <w:sz w:val="28"/>
          <w:szCs w:val="28"/>
        </w:rPr>
        <w:t>в</w:t>
      </w:r>
      <w:r w:rsidRPr="00AE3FEC">
        <w:rPr>
          <w:sz w:val="28"/>
          <w:szCs w:val="28"/>
        </w:rPr>
        <w:t>ления и муниципальных казенных учреждений</w:t>
      </w:r>
      <w:r>
        <w:rPr>
          <w:sz w:val="28"/>
          <w:szCs w:val="28"/>
        </w:rPr>
        <w:t>,</w:t>
      </w:r>
      <w:r w:rsidRPr="00AE3FEC">
        <w:rPr>
          <w:sz w:val="28"/>
          <w:szCs w:val="28"/>
        </w:rPr>
        <w:t xml:space="preserve"> утвержденными соответс</w:t>
      </w:r>
      <w:r w:rsidRPr="00AE3FEC">
        <w:rPr>
          <w:sz w:val="28"/>
          <w:szCs w:val="28"/>
        </w:rPr>
        <w:t>т</w:t>
      </w:r>
      <w:r w:rsidRPr="00AE3FEC">
        <w:rPr>
          <w:sz w:val="28"/>
          <w:szCs w:val="28"/>
        </w:rPr>
        <w:t xml:space="preserve">вующими нормативно - правовыми актами </w:t>
      </w:r>
      <w:r w:rsidR="00150C12">
        <w:rPr>
          <w:sz w:val="28"/>
          <w:szCs w:val="28"/>
        </w:rPr>
        <w:t>Зубаревск</w:t>
      </w:r>
      <w:r w:rsidR="00A25193">
        <w:rPr>
          <w:sz w:val="28"/>
          <w:szCs w:val="28"/>
        </w:rPr>
        <w:t>ого</w:t>
      </w:r>
      <w:r w:rsidR="00CE50A9">
        <w:rPr>
          <w:sz w:val="28"/>
          <w:szCs w:val="28"/>
        </w:rPr>
        <w:t xml:space="preserve"> сельсовета</w:t>
      </w:r>
      <w:r w:rsidRPr="00BB34C5">
        <w:rPr>
          <w:sz w:val="28"/>
          <w:szCs w:val="28"/>
        </w:rPr>
        <w:t>, а также с учетом фактических выплат, производимых на основании нормативных а</w:t>
      </w:r>
      <w:r w:rsidRPr="00BB34C5">
        <w:rPr>
          <w:sz w:val="28"/>
          <w:szCs w:val="28"/>
        </w:rPr>
        <w:t>к</w:t>
      </w:r>
      <w:r w:rsidRPr="00BB34C5">
        <w:rPr>
          <w:sz w:val="28"/>
          <w:szCs w:val="28"/>
        </w:rPr>
        <w:t xml:space="preserve">тов органов государственной </w:t>
      </w:r>
      <w:r>
        <w:rPr>
          <w:sz w:val="28"/>
          <w:szCs w:val="28"/>
        </w:rPr>
        <w:t xml:space="preserve"> и муниципальной власти</w:t>
      </w:r>
      <w:r w:rsidRPr="00BB34C5">
        <w:rPr>
          <w:sz w:val="28"/>
          <w:szCs w:val="28"/>
        </w:rPr>
        <w:t>.</w:t>
      </w:r>
    </w:p>
    <w:p w:rsidR="00172665" w:rsidRPr="00AE3FEC" w:rsidRDefault="00172665" w:rsidP="0064119B">
      <w:pPr>
        <w:ind w:firstLine="709"/>
        <w:jc w:val="both"/>
        <w:rPr>
          <w:sz w:val="28"/>
          <w:szCs w:val="28"/>
        </w:rPr>
      </w:pPr>
      <w:r w:rsidRPr="00AE3FEC">
        <w:rPr>
          <w:sz w:val="28"/>
          <w:szCs w:val="28"/>
        </w:rPr>
        <w:t>Фонд оплаты труда работников органов местного самоуправления пл</w:t>
      </w:r>
      <w:r w:rsidRPr="00AE3FEC">
        <w:rPr>
          <w:sz w:val="28"/>
          <w:szCs w:val="28"/>
        </w:rPr>
        <w:t>а</w:t>
      </w:r>
      <w:r w:rsidRPr="00AE3FEC">
        <w:rPr>
          <w:sz w:val="28"/>
          <w:szCs w:val="28"/>
        </w:rPr>
        <w:t>нируется  в пределах норматива формирования расходов на оплату труда д</w:t>
      </w:r>
      <w:r w:rsidRPr="00AE3FEC">
        <w:rPr>
          <w:sz w:val="28"/>
          <w:szCs w:val="28"/>
        </w:rPr>
        <w:t>е</w:t>
      </w:r>
      <w:r w:rsidRPr="00AE3FEC">
        <w:rPr>
          <w:sz w:val="28"/>
          <w:szCs w:val="28"/>
        </w:rPr>
        <w:t>путатов, выборных должностных лиц местного самоуправления, осущест</w:t>
      </w:r>
      <w:r w:rsidRPr="00AE3FEC">
        <w:rPr>
          <w:sz w:val="28"/>
          <w:szCs w:val="28"/>
        </w:rPr>
        <w:t>в</w:t>
      </w:r>
      <w:r w:rsidRPr="00AE3FEC">
        <w:rPr>
          <w:sz w:val="28"/>
          <w:szCs w:val="28"/>
        </w:rPr>
        <w:t>ляющих свои полномочия на постоянной основе и муниципальных служ</w:t>
      </w:r>
      <w:r w:rsidRPr="00AE3FEC">
        <w:rPr>
          <w:sz w:val="28"/>
          <w:szCs w:val="28"/>
        </w:rPr>
        <w:t>а</w:t>
      </w:r>
      <w:r w:rsidRPr="00AE3FEC">
        <w:rPr>
          <w:sz w:val="28"/>
          <w:szCs w:val="28"/>
        </w:rPr>
        <w:t>щих</w:t>
      </w:r>
      <w:r>
        <w:rPr>
          <w:sz w:val="28"/>
          <w:szCs w:val="28"/>
        </w:rPr>
        <w:t>,</w:t>
      </w:r>
      <w:r w:rsidR="00765F19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установленного Правительством Оренбургской области.</w:t>
      </w:r>
    </w:p>
    <w:p w:rsidR="00172665" w:rsidRPr="00506DD3" w:rsidRDefault="00172665" w:rsidP="0064119B">
      <w:pPr>
        <w:ind w:firstLine="709"/>
        <w:jc w:val="both"/>
        <w:rPr>
          <w:sz w:val="28"/>
          <w:szCs w:val="28"/>
        </w:rPr>
      </w:pPr>
      <w:r w:rsidRPr="00AE3FEC">
        <w:rPr>
          <w:sz w:val="28"/>
          <w:szCs w:val="28"/>
        </w:rPr>
        <w:t>Расходы на материальные нужды органов местного самоуправления определены исходя из общих подходов к формированию объемов бюджетн</w:t>
      </w:r>
      <w:r w:rsidRPr="00AE3FEC">
        <w:rPr>
          <w:sz w:val="28"/>
          <w:szCs w:val="28"/>
        </w:rPr>
        <w:t>о</w:t>
      </w:r>
      <w:r w:rsidRPr="00AE3FEC">
        <w:rPr>
          <w:sz w:val="28"/>
          <w:szCs w:val="28"/>
        </w:rPr>
        <w:t>го финансирования муниципальных бюджетных учреждений.</w:t>
      </w:r>
    </w:p>
    <w:p w:rsidR="00172665" w:rsidRPr="00AE3FEC" w:rsidRDefault="00172665" w:rsidP="00172665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З</w:t>
      </w:r>
      <w:r w:rsidRPr="00AE3FEC">
        <w:rPr>
          <w:sz w:val="28"/>
          <w:szCs w:val="28"/>
        </w:rPr>
        <w:t xml:space="preserve">а счет субвенций </w:t>
      </w:r>
      <w:r>
        <w:rPr>
          <w:sz w:val="28"/>
          <w:szCs w:val="28"/>
        </w:rPr>
        <w:t xml:space="preserve">из </w:t>
      </w:r>
      <w:r w:rsidRPr="00AE3FEC">
        <w:rPr>
          <w:sz w:val="28"/>
          <w:szCs w:val="28"/>
        </w:rPr>
        <w:t>областного бюджета предусмотрены расходы:</w:t>
      </w:r>
    </w:p>
    <w:p w:rsidR="00172665" w:rsidRDefault="00172665" w:rsidP="00172665">
      <w:pPr>
        <w:pStyle w:val="12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E50A9">
        <w:rPr>
          <w:rFonts w:ascii="Times New Roman" w:hAnsi="Times New Roman" w:cs="Times New Roman"/>
          <w:b w:val="0"/>
          <w:sz w:val="28"/>
          <w:szCs w:val="28"/>
        </w:rPr>
        <w:t>- в 20</w:t>
      </w:r>
      <w:r w:rsidR="00CB3388">
        <w:rPr>
          <w:rFonts w:ascii="Times New Roman" w:hAnsi="Times New Roman" w:cs="Times New Roman"/>
          <w:b w:val="0"/>
          <w:sz w:val="28"/>
          <w:szCs w:val="28"/>
        </w:rPr>
        <w:t>2</w:t>
      </w:r>
      <w:r w:rsidR="00C12553">
        <w:rPr>
          <w:rFonts w:ascii="Times New Roman" w:hAnsi="Times New Roman" w:cs="Times New Roman"/>
          <w:b w:val="0"/>
          <w:sz w:val="28"/>
          <w:szCs w:val="28"/>
        </w:rPr>
        <w:t>3</w:t>
      </w:r>
      <w:r w:rsidRPr="00CE50A9">
        <w:rPr>
          <w:rFonts w:ascii="Times New Roman" w:hAnsi="Times New Roman" w:cs="Times New Roman"/>
          <w:b w:val="0"/>
          <w:sz w:val="28"/>
          <w:szCs w:val="28"/>
        </w:rPr>
        <w:t xml:space="preserve"> – 202</w:t>
      </w:r>
      <w:r w:rsidR="00C12553">
        <w:rPr>
          <w:rFonts w:ascii="Times New Roman" w:hAnsi="Times New Roman" w:cs="Times New Roman"/>
          <w:b w:val="0"/>
          <w:sz w:val="28"/>
          <w:szCs w:val="28"/>
        </w:rPr>
        <w:t>5</w:t>
      </w:r>
      <w:r w:rsidRPr="00CE50A9">
        <w:rPr>
          <w:rFonts w:ascii="Times New Roman" w:hAnsi="Times New Roman" w:cs="Times New Roman"/>
          <w:b w:val="0"/>
          <w:sz w:val="28"/>
          <w:szCs w:val="28"/>
        </w:rPr>
        <w:t xml:space="preserve"> годах на осуществление первичного воинского учета на территориях, где отсутствуют военные комиссариаты за счет средств фед</w:t>
      </w:r>
      <w:r w:rsidRPr="00CE50A9">
        <w:rPr>
          <w:rFonts w:ascii="Times New Roman" w:hAnsi="Times New Roman" w:cs="Times New Roman"/>
          <w:b w:val="0"/>
          <w:sz w:val="28"/>
          <w:szCs w:val="28"/>
        </w:rPr>
        <w:t>е</w:t>
      </w:r>
      <w:r w:rsidRPr="00CE50A9">
        <w:rPr>
          <w:rFonts w:ascii="Times New Roman" w:hAnsi="Times New Roman" w:cs="Times New Roman"/>
          <w:b w:val="0"/>
          <w:sz w:val="28"/>
          <w:szCs w:val="28"/>
        </w:rPr>
        <w:t>рального бюджета.</w:t>
      </w:r>
    </w:p>
    <w:p w:rsidR="00866528" w:rsidRPr="00866528" w:rsidRDefault="00866528" w:rsidP="00866528">
      <w:pPr>
        <w:pStyle w:val="af3"/>
        <w:rPr>
          <w:lang w:eastAsia="en-US"/>
        </w:rPr>
      </w:pPr>
    </w:p>
    <w:p w:rsidR="00866528" w:rsidRDefault="00866528" w:rsidP="00866528">
      <w:pPr>
        <w:autoSpaceDE w:val="0"/>
        <w:autoSpaceDN w:val="0"/>
        <w:adjustRightInd w:val="0"/>
        <w:jc w:val="center"/>
        <w:outlineLvl w:val="3"/>
        <w:rPr>
          <w:color w:val="FF0000"/>
          <w:highlight w:val="yellow"/>
        </w:rPr>
      </w:pPr>
      <w:r w:rsidRPr="00866528">
        <w:rPr>
          <w:sz w:val="28"/>
          <w:szCs w:val="28"/>
        </w:rPr>
        <w:t>2. В отраслях социальной сферы</w:t>
      </w:r>
    </w:p>
    <w:p w:rsidR="00866528" w:rsidRPr="004406F2" w:rsidRDefault="00866528" w:rsidP="00172665">
      <w:pPr>
        <w:pStyle w:val="ConsPlusNormal"/>
        <w:ind w:firstLine="540"/>
        <w:jc w:val="both"/>
        <w:rPr>
          <w:color w:val="FF0000"/>
          <w:highlight w:val="yellow"/>
        </w:rPr>
      </w:pPr>
    </w:p>
    <w:p w:rsidR="00172665" w:rsidRPr="00203F5A" w:rsidRDefault="00866528" w:rsidP="0064119B">
      <w:pPr>
        <w:ind w:right="96" w:firstLine="709"/>
        <w:jc w:val="both"/>
        <w:rPr>
          <w:sz w:val="28"/>
          <w:szCs w:val="28"/>
          <w:highlight w:val="yellow"/>
        </w:rPr>
      </w:pPr>
      <w:r w:rsidRPr="00866528">
        <w:rPr>
          <w:sz w:val="28"/>
          <w:szCs w:val="28"/>
        </w:rPr>
        <w:t>В разделе «Культура,</w:t>
      </w:r>
      <w:r w:rsidR="00765F19">
        <w:rPr>
          <w:sz w:val="28"/>
          <w:szCs w:val="28"/>
        </w:rPr>
        <w:t xml:space="preserve"> </w:t>
      </w:r>
      <w:r w:rsidRPr="00866528">
        <w:rPr>
          <w:sz w:val="28"/>
          <w:szCs w:val="28"/>
        </w:rPr>
        <w:t>кинематография» в рамках муниципальной пр</w:t>
      </w:r>
      <w:r w:rsidRPr="00866528">
        <w:rPr>
          <w:sz w:val="28"/>
          <w:szCs w:val="28"/>
        </w:rPr>
        <w:t>о</w:t>
      </w:r>
      <w:r w:rsidRPr="00866528">
        <w:rPr>
          <w:sz w:val="28"/>
          <w:szCs w:val="28"/>
        </w:rPr>
        <w:t xml:space="preserve">граммы </w:t>
      </w:r>
      <w:r w:rsidR="00BC3B40">
        <w:rPr>
          <w:sz w:val="28"/>
          <w:szCs w:val="28"/>
        </w:rPr>
        <w:t xml:space="preserve">«Развитие культуры муниципального образования </w:t>
      </w:r>
      <w:r w:rsidR="00150C12">
        <w:rPr>
          <w:sz w:val="28"/>
          <w:szCs w:val="28"/>
        </w:rPr>
        <w:t>Зубаревский</w:t>
      </w:r>
      <w:r w:rsidR="00BC3B40">
        <w:rPr>
          <w:sz w:val="28"/>
          <w:szCs w:val="28"/>
        </w:rPr>
        <w:t xml:space="preserve"> сельсовет Оренбургского района Оренбургской области» на 20</w:t>
      </w:r>
      <w:r w:rsidR="005D3824">
        <w:rPr>
          <w:sz w:val="28"/>
          <w:szCs w:val="28"/>
        </w:rPr>
        <w:t>24</w:t>
      </w:r>
      <w:r w:rsidR="00BC3B40">
        <w:rPr>
          <w:sz w:val="28"/>
          <w:szCs w:val="28"/>
        </w:rPr>
        <w:t>–20</w:t>
      </w:r>
      <w:r w:rsidR="005D3824">
        <w:rPr>
          <w:sz w:val="28"/>
          <w:szCs w:val="28"/>
        </w:rPr>
        <w:t>30</w:t>
      </w:r>
      <w:bookmarkStart w:id="0" w:name="_GoBack"/>
      <w:bookmarkEnd w:id="0"/>
      <w:r w:rsidR="00BC3B40">
        <w:rPr>
          <w:sz w:val="28"/>
          <w:szCs w:val="28"/>
        </w:rPr>
        <w:t xml:space="preserve"> г</w:t>
      </w:r>
      <w:r w:rsidR="00BC3B40">
        <w:rPr>
          <w:sz w:val="28"/>
          <w:szCs w:val="28"/>
        </w:rPr>
        <w:t>о</w:t>
      </w:r>
      <w:r w:rsidR="00BC3B40">
        <w:rPr>
          <w:sz w:val="28"/>
          <w:szCs w:val="28"/>
        </w:rPr>
        <w:t xml:space="preserve">ды» </w:t>
      </w:r>
      <w:r w:rsidRPr="00866528">
        <w:rPr>
          <w:sz w:val="28"/>
          <w:szCs w:val="28"/>
        </w:rPr>
        <w:t>учтены расходы на финансовое обеспечение выполнения муниципал</w:t>
      </w:r>
      <w:r w:rsidRPr="00866528">
        <w:rPr>
          <w:sz w:val="28"/>
          <w:szCs w:val="28"/>
        </w:rPr>
        <w:t>ь</w:t>
      </w:r>
      <w:r w:rsidRPr="00866528">
        <w:rPr>
          <w:sz w:val="28"/>
          <w:szCs w:val="28"/>
        </w:rPr>
        <w:t>ных заданий и предоставление иных субсидий МБУК</w:t>
      </w:r>
      <w:r w:rsidR="00765F19">
        <w:rPr>
          <w:sz w:val="28"/>
          <w:szCs w:val="28"/>
        </w:rPr>
        <w:t xml:space="preserve"> </w:t>
      </w:r>
      <w:r w:rsidR="00BC3B40">
        <w:rPr>
          <w:sz w:val="28"/>
          <w:szCs w:val="28"/>
        </w:rPr>
        <w:t>ЦКиБО</w:t>
      </w:r>
      <w:r w:rsidRPr="00866528">
        <w:rPr>
          <w:sz w:val="28"/>
          <w:szCs w:val="28"/>
        </w:rPr>
        <w:t xml:space="preserve"> «</w:t>
      </w:r>
      <w:r w:rsidR="00150C12">
        <w:rPr>
          <w:sz w:val="28"/>
          <w:szCs w:val="28"/>
        </w:rPr>
        <w:t>Зубаре</w:t>
      </w:r>
      <w:r w:rsidR="00150C12">
        <w:rPr>
          <w:sz w:val="28"/>
          <w:szCs w:val="28"/>
        </w:rPr>
        <w:t>в</w:t>
      </w:r>
      <w:r w:rsidR="00150C12">
        <w:rPr>
          <w:sz w:val="28"/>
          <w:szCs w:val="28"/>
        </w:rPr>
        <w:t>ский</w:t>
      </w:r>
      <w:r w:rsidR="006941D9">
        <w:rPr>
          <w:sz w:val="28"/>
          <w:szCs w:val="28"/>
        </w:rPr>
        <w:t>»</w:t>
      </w:r>
      <w:r w:rsidRPr="00866528">
        <w:rPr>
          <w:sz w:val="28"/>
          <w:szCs w:val="28"/>
        </w:rPr>
        <w:t xml:space="preserve">» Оренбургского района Оренбургской области, на проведение </w:t>
      </w:r>
      <w:r w:rsidR="006941D9">
        <w:rPr>
          <w:sz w:val="28"/>
          <w:szCs w:val="28"/>
        </w:rPr>
        <w:t>мес</w:t>
      </w:r>
      <w:r w:rsidR="006941D9">
        <w:rPr>
          <w:sz w:val="28"/>
          <w:szCs w:val="28"/>
        </w:rPr>
        <w:t>т</w:t>
      </w:r>
      <w:r w:rsidR="006941D9">
        <w:rPr>
          <w:sz w:val="28"/>
          <w:szCs w:val="28"/>
        </w:rPr>
        <w:t>ных</w:t>
      </w:r>
      <w:r w:rsidRPr="00866528">
        <w:rPr>
          <w:sz w:val="28"/>
          <w:szCs w:val="28"/>
        </w:rPr>
        <w:t xml:space="preserve"> мероприятий, направленных на поддержку современного искусства и народного творчества.</w:t>
      </w:r>
    </w:p>
    <w:p w:rsidR="00172665" w:rsidRPr="0064119B" w:rsidRDefault="00172665" w:rsidP="006941D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4119B">
        <w:rPr>
          <w:rFonts w:ascii="Times New Roman" w:hAnsi="Times New Roman" w:cs="Times New Roman"/>
          <w:sz w:val="28"/>
          <w:szCs w:val="28"/>
        </w:rPr>
        <w:t>______________</w:t>
      </w:r>
    </w:p>
    <w:p w:rsidR="009E5A54" w:rsidRPr="0064119B" w:rsidRDefault="009E5A54" w:rsidP="00172665">
      <w:pPr>
        <w:pStyle w:val="3"/>
        <w:spacing w:after="0"/>
        <w:ind w:left="0" w:firstLine="708"/>
        <w:jc w:val="both"/>
      </w:pPr>
    </w:p>
    <w:sectPr w:rsidR="009E5A54" w:rsidRPr="0064119B" w:rsidSect="007477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665D" w:rsidRDefault="0082665D" w:rsidP="003B7BAE">
      <w:r>
        <w:separator/>
      </w:r>
    </w:p>
  </w:endnote>
  <w:endnote w:type="continuationSeparator" w:id="1">
    <w:p w:rsidR="0082665D" w:rsidRDefault="0082665D" w:rsidP="003B7B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19B" w:rsidRDefault="0064119B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19B" w:rsidRDefault="0064119B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19B" w:rsidRDefault="0064119B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665D" w:rsidRDefault="0082665D" w:rsidP="003B7BAE">
      <w:r>
        <w:separator/>
      </w:r>
    </w:p>
  </w:footnote>
  <w:footnote w:type="continuationSeparator" w:id="1">
    <w:p w:rsidR="0082665D" w:rsidRDefault="0082665D" w:rsidP="003B7B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2B8" w:rsidRDefault="00B55631" w:rsidP="00135E4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072B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072B8" w:rsidRDefault="00C072B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562337"/>
    </w:sdtPr>
    <w:sdtContent>
      <w:p w:rsidR="0064119B" w:rsidRDefault="00B55631">
        <w:pPr>
          <w:pStyle w:val="a5"/>
          <w:jc w:val="center"/>
        </w:pPr>
        <w:r>
          <w:fldChar w:fldCharType="begin"/>
        </w:r>
        <w:r w:rsidR="003C1DBD">
          <w:instrText xml:space="preserve"> PAGE   \* MERGEFORMAT </w:instrText>
        </w:r>
        <w:r>
          <w:fldChar w:fldCharType="separate"/>
        </w:r>
        <w:r w:rsidR="00765F1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072B8" w:rsidRPr="0053520C" w:rsidRDefault="00C072B8" w:rsidP="00135E4D">
    <w:pPr>
      <w:pStyle w:val="a5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19B" w:rsidRDefault="0064119B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1F0F"/>
    <w:multiLevelType w:val="hybridMultilevel"/>
    <w:tmpl w:val="F1388D80"/>
    <w:lvl w:ilvl="0" w:tplc="E27AE61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60104EF"/>
    <w:multiLevelType w:val="hybridMultilevel"/>
    <w:tmpl w:val="434C2186"/>
    <w:lvl w:ilvl="0" w:tplc="E27AE61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i w:val="0"/>
      </w:rPr>
    </w:lvl>
    <w:lvl w:ilvl="1" w:tplc="8918E084">
      <w:start w:val="2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0B361FA"/>
    <w:multiLevelType w:val="hybridMultilevel"/>
    <w:tmpl w:val="044A02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F623AC"/>
    <w:multiLevelType w:val="hybridMultilevel"/>
    <w:tmpl w:val="A6E88F3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A1D7A83"/>
    <w:multiLevelType w:val="multilevel"/>
    <w:tmpl w:val="0840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28806F35"/>
    <w:multiLevelType w:val="multilevel"/>
    <w:tmpl w:val="0840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2F9536CC"/>
    <w:multiLevelType w:val="hybridMultilevel"/>
    <w:tmpl w:val="0FACAA28"/>
    <w:lvl w:ilvl="0" w:tplc="5DFE3A4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363D7F5E"/>
    <w:multiLevelType w:val="multilevel"/>
    <w:tmpl w:val="EDAEF5F0"/>
    <w:lvl w:ilvl="0">
      <w:start w:val="2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4C3A1D42"/>
    <w:multiLevelType w:val="hybridMultilevel"/>
    <w:tmpl w:val="24B6D7DA"/>
    <w:lvl w:ilvl="0" w:tplc="5B66EB1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9C4256"/>
    <w:multiLevelType w:val="multilevel"/>
    <w:tmpl w:val="65165DF6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>
    <w:nsid w:val="5CA568CA"/>
    <w:multiLevelType w:val="multilevel"/>
    <w:tmpl w:val="0840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5CF27F1D"/>
    <w:multiLevelType w:val="hybridMultilevel"/>
    <w:tmpl w:val="91027A14"/>
    <w:lvl w:ilvl="0" w:tplc="DE9A5314">
      <w:start w:val="1"/>
      <w:numFmt w:val="decimal"/>
      <w:lvlText w:val="%1)"/>
      <w:lvlJc w:val="left"/>
      <w:pPr>
        <w:tabs>
          <w:tab w:val="num" w:pos="709"/>
        </w:tabs>
        <w:ind w:left="992" w:hanging="283"/>
      </w:pPr>
      <w:rPr>
        <w:rFonts w:ascii="Times New Roman" w:eastAsia="Times New Roman" w:hAnsi="Times New Roman" w:cs="Times New Roman"/>
        <w:b w:val="0"/>
        <w:i w:val="0"/>
        <w:sz w:val="28"/>
        <w:u w:val="none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610A0263"/>
    <w:multiLevelType w:val="hybridMultilevel"/>
    <w:tmpl w:val="793C7B3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61F301D0"/>
    <w:multiLevelType w:val="hybridMultilevel"/>
    <w:tmpl w:val="91027A14"/>
    <w:lvl w:ilvl="0" w:tplc="DE9A5314">
      <w:start w:val="1"/>
      <w:numFmt w:val="decimal"/>
      <w:lvlText w:val="%1)"/>
      <w:lvlJc w:val="left"/>
      <w:pPr>
        <w:tabs>
          <w:tab w:val="num" w:pos="709"/>
        </w:tabs>
        <w:ind w:left="992" w:hanging="283"/>
      </w:pPr>
      <w:rPr>
        <w:rFonts w:ascii="Times New Roman" w:eastAsia="Times New Roman" w:hAnsi="Times New Roman" w:cs="Times New Roman"/>
        <w:b w:val="0"/>
        <w:i w:val="0"/>
        <w:sz w:val="28"/>
        <w:u w:val="none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6C931438"/>
    <w:multiLevelType w:val="hybridMultilevel"/>
    <w:tmpl w:val="FFF6096A"/>
    <w:lvl w:ilvl="0" w:tplc="834C9C6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cs="Wingdings" w:hint="default"/>
      </w:rPr>
    </w:lvl>
  </w:abstractNum>
  <w:abstractNum w:abstractNumId="15">
    <w:nsid w:val="6CFC50AF"/>
    <w:multiLevelType w:val="multilevel"/>
    <w:tmpl w:val="289659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6">
    <w:nsid w:val="74121476"/>
    <w:multiLevelType w:val="hybridMultilevel"/>
    <w:tmpl w:val="8200D6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E57D4B"/>
    <w:multiLevelType w:val="multilevel"/>
    <w:tmpl w:val="90184FF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7"/>
  </w:num>
  <w:num w:numId="4">
    <w:abstractNumId w:val="7"/>
  </w:num>
  <w:num w:numId="5">
    <w:abstractNumId w:val="15"/>
  </w:num>
  <w:num w:numId="6">
    <w:abstractNumId w:val="8"/>
  </w:num>
  <w:num w:numId="7">
    <w:abstractNumId w:val="6"/>
  </w:num>
  <w:num w:numId="8">
    <w:abstractNumId w:val="13"/>
  </w:num>
  <w:num w:numId="9">
    <w:abstractNumId w:val="11"/>
  </w:num>
  <w:num w:numId="10">
    <w:abstractNumId w:val="1"/>
  </w:num>
  <w:num w:numId="11">
    <w:abstractNumId w:val="0"/>
  </w:num>
  <w:num w:numId="12">
    <w:abstractNumId w:val="14"/>
  </w:num>
  <w:num w:numId="13">
    <w:abstractNumId w:val="12"/>
  </w:num>
  <w:num w:numId="14">
    <w:abstractNumId w:val="16"/>
  </w:num>
  <w:num w:numId="15">
    <w:abstractNumId w:val="2"/>
  </w:num>
  <w:num w:numId="16">
    <w:abstractNumId w:val="9"/>
  </w:num>
  <w:num w:numId="17">
    <w:abstractNumId w:val="5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54461"/>
    <w:rsid w:val="0000165E"/>
    <w:rsid w:val="0000485E"/>
    <w:rsid w:val="000070DA"/>
    <w:rsid w:val="000120BA"/>
    <w:rsid w:val="00017F5F"/>
    <w:rsid w:val="00025B7F"/>
    <w:rsid w:val="00060B6B"/>
    <w:rsid w:val="00063832"/>
    <w:rsid w:val="00067758"/>
    <w:rsid w:val="00071463"/>
    <w:rsid w:val="00075403"/>
    <w:rsid w:val="0008662A"/>
    <w:rsid w:val="00095AE2"/>
    <w:rsid w:val="00097C2B"/>
    <w:rsid w:val="000A0B95"/>
    <w:rsid w:val="000A182E"/>
    <w:rsid w:val="000A2B0C"/>
    <w:rsid w:val="000A55FB"/>
    <w:rsid w:val="000A7B78"/>
    <w:rsid w:val="000E10AA"/>
    <w:rsid w:val="000E203C"/>
    <w:rsid w:val="000E5C27"/>
    <w:rsid w:val="000F3980"/>
    <w:rsid w:val="001016DB"/>
    <w:rsid w:val="00104A46"/>
    <w:rsid w:val="0010576E"/>
    <w:rsid w:val="001153D4"/>
    <w:rsid w:val="00116184"/>
    <w:rsid w:val="0011619C"/>
    <w:rsid w:val="00124522"/>
    <w:rsid w:val="00124B65"/>
    <w:rsid w:val="00124CC0"/>
    <w:rsid w:val="0012702C"/>
    <w:rsid w:val="00135E4D"/>
    <w:rsid w:val="00136D42"/>
    <w:rsid w:val="001376ED"/>
    <w:rsid w:val="00140E1F"/>
    <w:rsid w:val="00150C12"/>
    <w:rsid w:val="0015444D"/>
    <w:rsid w:val="00154461"/>
    <w:rsid w:val="00164968"/>
    <w:rsid w:val="00165E77"/>
    <w:rsid w:val="001675AD"/>
    <w:rsid w:val="00172665"/>
    <w:rsid w:val="00174E2F"/>
    <w:rsid w:val="00175FF5"/>
    <w:rsid w:val="0018393E"/>
    <w:rsid w:val="001928C7"/>
    <w:rsid w:val="001B2C4F"/>
    <w:rsid w:val="001B5BDC"/>
    <w:rsid w:val="001B6628"/>
    <w:rsid w:val="001E6FB8"/>
    <w:rsid w:val="001E7E40"/>
    <w:rsid w:val="001F7C45"/>
    <w:rsid w:val="00205443"/>
    <w:rsid w:val="002168D8"/>
    <w:rsid w:val="00232A20"/>
    <w:rsid w:val="00234B13"/>
    <w:rsid w:val="00236E95"/>
    <w:rsid w:val="00240087"/>
    <w:rsid w:val="0027265D"/>
    <w:rsid w:val="002769E4"/>
    <w:rsid w:val="002812A3"/>
    <w:rsid w:val="002916A7"/>
    <w:rsid w:val="002936A9"/>
    <w:rsid w:val="002A3E08"/>
    <w:rsid w:val="002B52BD"/>
    <w:rsid w:val="002B5361"/>
    <w:rsid w:val="002B6795"/>
    <w:rsid w:val="002C0C4A"/>
    <w:rsid w:val="002D2410"/>
    <w:rsid w:val="002D44B4"/>
    <w:rsid w:val="002E1D58"/>
    <w:rsid w:val="002E306E"/>
    <w:rsid w:val="002E39F2"/>
    <w:rsid w:val="002E4F6C"/>
    <w:rsid w:val="002E510D"/>
    <w:rsid w:val="002F1A16"/>
    <w:rsid w:val="002F5B6E"/>
    <w:rsid w:val="002F7711"/>
    <w:rsid w:val="003020C0"/>
    <w:rsid w:val="00305E06"/>
    <w:rsid w:val="003113B2"/>
    <w:rsid w:val="0031274D"/>
    <w:rsid w:val="00313A1F"/>
    <w:rsid w:val="00315D27"/>
    <w:rsid w:val="0033085C"/>
    <w:rsid w:val="00330D68"/>
    <w:rsid w:val="00333DE3"/>
    <w:rsid w:val="00336FCD"/>
    <w:rsid w:val="00337A75"/>
    <w:rsid w:val="00353C4F"/>
    <w:rsid w:val="00355551"/>
    <w:rsid w:val="003574E8"/>
    <w:rsid w:val="003612A6"/>
    <w:rsid w:val="00375961"/>
    <w:rsid w:val="00380CFB"/>
    <w:rsid w:val="00381817"/>
    <w:rsid w:val="003826A9"/>
    <w:rsid w:val="0038342B"/>
    <w:rsid w:val="00392A43"/>
    <w:rsid w:val="003A2FF8"/>
    <w:rsid w:val="003A3B58"/>
    <w:rsid w:val="003A656C"/>
    <w:rsid w:val="003B110D"/>
    <w:rsid w:val="003B26B2"/>
    <w:rsid w:val="003B7BAE"/>
    <w:rsid w:val="003C03FC"/>
    <w:rsid w:val="003C1DBD"/>
    <w:rsid w:val="003C1FF5"/>
    <w:rsid w:val="003C543C"/>
    <w:rsid w:val="003D2FF5"/>
    <w:rsid w:val="003D63F0"/>
    <w:rsid w:val="003D790B"/>
    <w:rsid w:val="003E0088"/>
    <w:rsid w:val="003E4356"/>
    <w:rsid w:val="003F4524"/>
    <w:rsid w:val="00417E41"/>
    <w:rsid w:val="00445B08"/>
    <w:rsid w:val="0047182E"/>
    <w:rsid w:val="00477508"/>
    <w:rsid w:val="004838ED"/>
    <w:rsid w:val="0049016E"/>
    <w:rsid w:val="004941B3"/>
    <w:rsid w:val="004969A0"/>
    <w:rsid w:val="004A0D36"/>
    <w:rsid w:val="004B0E1E"/>
    <w:rsid w:val="004B2489"/>
    <w:rsid w:val="004C0A6F"/>
    <w:rsid w:val="004C25F8"/>
    <w:rsid w:val="004C3D22"/>
    <w:rsid w:val="004D0438"/>
    <w:rsid w:val="004D7CB5"/>
    <w:rsid w:val="004E06F9"/>
    <w:rsid w:val="005004A1"/>
    <w:rsid w:val="005062F0"/>
    <w:rsid w:val="00507600"/>
    <w:rsid w:val="0051018E"/>
    <w:rsid w:val="0051303C"/>
    <w:rsid w:val="00521694"/>
    <w:rsid w:val="0052674D"/>
    <w:rsid w:val="00526F75"/>
    <w:rsid w:val="005361D3"/>
    <w:rsid w:val="00544409"/>
    <w:rsid w:val="00555401"/>
    <w:rsid w:val="0056447C"/>
    <w:rsid w:val="00564AD9"/>
    <w:rsid w:val="00565AB4"/>
    <w:rsid w:val="00582E10"/>
    <w:rsid w:val="005835D4"/>
    <w:rsid w:val="00586F87"/>
    <w:rsid w:val="00594645"/>
    <w:rsid w:val="005977DF"/>
    <w:rsid w:val="005A422C"/>
    <w:rsid w:val="005A6FAA"/>
    <w:rsid w:val="005D3824"/>
    <w:rsid w:val="005D7F8D"/>
    <w:rsid w:val="005E1A8D"/>
    <w:rsid w:val="005F333A"/>
    <w:rsid w:val="0060139A"/>
    <w:rsid w:val="0061773F"/>
    <w:rsid w:val="0064119B"/>
    <w:rsid w:val="00642E1F"/>
    <w:rsid w:val="006451C9"/>
    <w:rsid w:val="00646BC2"/>
    <w:rsid w:val="006523A9"/>
    <w:rsid w:val="0065319F"/>
    <w:rsid w:val="006612D0"/>
    <w:rsid w:val="00662337"/>
    <w:rsid w:val="006627E1"/>
    <w:rsid w:val="00664571"/>
    <w:rsid w:val="006651A9"/>
    <w:rsid w:val="006703C4"/>
    <w:rsid w:val="006922FF"/>
    <w:rsid w:val="006941D9"/>
    <w:rsid w:val="00695569"/>
    <w:rsid w:val="006A0474"/>
    <w:rsid w:val="006A4B35"/>
    <w:rsid w:val="006B6A95"/>
    <w:rsid w:val="006D4218"/>
    <w:rsid w:val="006D4C4F"/>
    <w:rsid w:val="006D6719"/>
    <w:rsid w:val="006F1006"/>
    <w:rsid w:val="00704B48"/>
    <w:rsid w:val="00706529"/>
    <w:rsid w:val="00716A06"/>
    <w:rsid w:val="00724B75"/>
    <w:rsid w:val="00747701"/>
    <w:rsid w:val="0075450F"/>
    <w:rsid w:val="00755B91"/>
    <w:rsid w:val="00764CB8"/>
    <w:rsid w:val="00765F19"/>
    <w:rsid w:val="00766AA8"/>
    <w:rsid w:val="00773839"/>
    <w:rsid w:val="0077792B"/>
    <w:rsid w:val="007857F4"/>
    <w:rsid w:val="007949DF"/>
    <w:rsid w:val="007A3C59"/>
    <w:rsid w:val="007B6408"/>
    <w:rsid w:val="007D2A0D"/>
    <w:rsid w:val="007D2CBA"/>
    <w:rsid w:val="007D5001"/>
    <w:rsid w:val="007F4585"/>
    <w:rsid w:val="007F5EC6"/>
    <w:rsid w:val="00800E9C"/>
    <w:rsid w:val="008165F3"/>
    <w:rsid w:val="0082665D"/>
    <w:rsid w:val="00827FE3"/>
    <w:rsid w:val="00832DFB"/>
    <w:rsid w:val="0083458C"/>
    <w:rsid w:val="00852F97"/>
    <w:rsid w:val="00860EB3"/>
    <w:rsid w:val="00866528"/>
    <w:rsid w:val="0087134C"/>
    <w:rsid w:val="00876712"/>
    <w:rsid w:val="0088294E"/>
    <w:rsid w:val="0088674C"/>
    <w:rsid w:val="008B06CF"/>
    <w:rsid w:val="008B1D9F"/>
    <w:rsid w:val="008B24A1"/>
    <w:rsid w:val="008D2547"/>
    <w:rsid w:val="008D42C4"/>
    <w:rsid w:val="008F7504"/>
    <w:rsid w:val="00901CDC"/>
    <w:rsid w:val="00904D36"/>
    <w:rsid w:val="0090690C"/>
    <w:rsid w:val="0090726C"/>
    <w:rsid w:val="009079DE"/>
    <w:rsid w:val="00911989"/>
    <w:rsid w:val="00912D55"/>
    <w:rsid w:val="009302D6"/>
    <w:rsid w:val="00965CE6"/>
    <w:rsid w:val="00970C59"/>
    <w:rsid w:val="00971492"/>
    <w:rsid w:val="009751E7"/>
    <w:rsid w:val="00994921"/>
    <w:rsid w:val="00997485"/>
    <w:rsid w:val="009C45A7"/>
    <w:rsid w:val="009D203A"/>
    <w:rsid w:val="009D290C"/>
    <w:rsid w:val="009D3CFD"/>
    <w:rsid w:val="009D7240"/>
    <w:rsid w:val="009E3349"/>
    <w:rsid w:val="009E5A54"/>
    <w:rsid w:val="009E680A"/>
    <w:rsid w:val="009F2AA2"/>
    <w:rsid w:val="009F6BC2"/>
    <w:rsid w:val="00A06296"/>
    <w:rsid w:val="00A106A5"/>
    <w:rsid w:val="00A1420A"/>
    <w:rsid w:val="00A1627F"/>
    <w:rsid w:val="00A24896"/>
    <w:rsid w:val="00A25193"/>
    <w:rsid w:val="00A26958"/>
    <w:rsid w:val="00A31DB7"/>
    <w:rsid w:val="00A35CB2"/>
    <w:rsid w:val="00A37B16"/>
    <w:rsid w:val="00A6141D"/>
    <w:rsid w:val="00A6155F"/>
    <w:rsid w:val="00A6412A"/>
    <w:rsid w:val="00A66477"/>
    <w:rsid w:val="00A8475B"/>
    <w:rsid w:val="00A84C7F"/>
    <w:rsid w:val="00A86AEE"/>
    <w:rsid w:val="00A943B5"/>
    <w:rsid w:val="00AA63A7"/>
    <w:rsid w:val="00AB1033"/>
    <w:rsid w:val="00AC6E8C"/>
    <w:rsid w:val="00AD789E"/>
    <w:rsid w:val="00AD7D24"/>
    <w:rsid w:val="00AE443C"/>
    <w:rsid w:val="00AF756F"/>
    <w:rsid w:val="00B015DC"/>
    <w:rsid w:val="00B01634"/>
    <w:rsid w:val="00B01FBE"/>
    <w:rsid w:val="00B06DC8"/>
    <w:rsid w:val="00B17452"/>
    <w:rsid w:val="00B213C1"/>
    <w:rsid w:val="00B24BDE"/>
    <w:rsid w:val="00B24E54"/>
    <w:rsid w:val="00B26542"/>
    <w:rsid w:val="00B300CB"/>
    <w:rsid w:val="00B37E7C"/>
    <w:rsid w:val="00B44CB3"/>
    <w:rsid w:val="00B46F8C"/>
    <w:rsid w:val="00B5176F"/>
    <w:rsid w:val="00B530DC"/>
    <w:rsid w:val="00B55631"/>
    <w:rsid w:val="00B569BC"/>
    <w:rsid w:val="00B861DD"/>
    <w:rsid w:val="00B914BE"/>
    <w:rsid w:val="00BC325A"/>
    <w:rsid w:val="00BC3B40"/>
    <w:rsid w:val="00BD2E8A"/>
    <w:rsid w:val="00BE2292"/>
    <w:rsid w:val="00BE47D2"/>
    <w:rsid w:val="00C0027C"/>
    <w:rsid w:val="00C03DAA"/>
    <w:rsid w:val="00C072B8"/>
    <w:rsid w:val="00C12553"/>
    <w:rsid w:val="00C2040B"/>
    <w:rsid w:val="00C22CC8"/>
    <w:rsid w:val="00C25BD7"/>
    <w:rsid w:val="00C27DD2"/>
    <w:rsid w:val="00C339EC"/>
    <w:rsid w:val="00C33B8D"/>
    <w:rsid w:val="00C33FD3"/>
    <w:rsid w:val="00C426AB"/>
    <w:rsid w:val="00C43B28"/>
    <w:rsid w:val="00C529CD"/>
    <w:rsid w:val="00C64572"/>
    <w:rsid w:val="00C81A19"/>
    <w:rsid w:val="00C942FC"/>
    <w:rsid w:val="00CA0B6E"/>
    <w:rsid w:val="00CA279F"/>
    <w:rsid w:val="00CA4FA1"/>
    <w:rsid w:val="00CB3388"/>
    <w:rsid w:val="00CB43CE"/>
    <w:rsid w:val="00CB522F"/>
    <w:rsid w:val="00CC6CBA"/>
    <w:rsid w:val="00CD4D92"/>
    <w:rsid w:val="00CD6239"/>
    <w:rsid w:val="00CE50A9"/>
    <w:rsid w:val="00CF4CE1"/>
    <w:rsid w:val="00D21402"/>
    <w:rsid w:val="00D2195C"/>
    <w:rsid w:val="00D22A14"/>
    <w:rsid w:val="00D231E8"/>
    <w:rsid w:val="00D254EE"/>
    <w:rsid w:val="00D35A63"/>
    <w:rsid w:val="00D56549"/>
    <w:rsid w:val="00D661A7"/>
    <w:rsid w:val="00D67CDB"/>
    <w:rsid w:val="00D82096"/>
    <w:rsid w:val="00DA356E"/>
    <w:rsid w:val="00DB1E38"/>
    <w:rsid w:val="00DB2DA7"/>
    <w:rsid w:val="00DB332E"/>
    <w:rsid w:val="00DC0A69"/>
    <w:rsid w:val="00DC24B2"/>
    <w:rsid w:val="00DD4DA2"/>
    <w:rsid w:val="00DE232C"/>
    <w:rsid w:val="00DF0D4D"/>
    <w:rsid w:val="00DF481B"/>
    <w:rsid w:val="00DF56AA"/>
    <w:rsid w:val="00DF6113"/>
    <w:rsid w:val="00E04083"/>
    <w:rsid w:val="00E23B98"/>
    <w:rsid w:val="00E2795C"/>
    <w:rsid w:val="00E3563A"/>
    <w:rsid w:val="00E36151"/>
    <w:rsid w:val="00E4217A"/>
    <w:rsid w:val="00E427DF"/>
    <w:rsid w:val="00E4499D"/>
    <w:rsid w:val="00E55505"/>
    <w:rsid w:val="00E573C4"/>
    <w:rsid w:val="00E6414E"/>
    <w:rsid w:val="00E76348"/>
    <w:rsid w:val="00E77E5C"/>
    <w:rsid w:val="00E8587A"/>
    <w:rsid w:val="00EB09AD"/>
    <w:rsid w:val="00EC3392"/>
    <w:rsid w:val="00EC418F"/>
    <w:rsid w:val="00EE01A0"/>
    <w:rsid w:val="00EE2134"/>
    <w:rsid w:val="00EE3AFE"/>
    <w:rsid w:val="00EE728F"/>
    <w:rsid w:val="00EF11D6"/>
    <w:rsid w:val="00EF2091"/>
    <w:rsid w:val="00EF2316"/>
    <w:rsid w:val="00EF50D0"/>
    <w:rsid w:val="00EF62DE"/>
    <w:rsid w:val="00EF74D4"/>
    <w:rsid w:val="00F03A88"/>
    <w:rsid w:val="00F04810"/>
    <w:rsid w:val="00F20424"/>
    <w:rsid w:val="00F241E5"/>
    <w:rsid w:val="00F30FC4"/>
    <w:rsid w:val="00F37CDD"/>
    <w:rsid w:val="00F4302B"/>
    <w:rsid w:val="00F468EA"/>
    <w:rsid w:val="00F56CBD"/>
    <w:rsid w:val="00F62F4F"/>
    <w:rsid w:val="00F71BE7"/>
    <w:rsid w:val="00F74658"/>
    <w:rsid w:val="00F86706"/>
    <w:rsid w:val="00F86D80"/>
    <w:rsid w:val="00F87100"/>
    <w:rsid w:val="00F87E51"/>
    <w:rsid w:val="00F94CBC"/>
    <w:rsid w:val="00F9591F"/>
    <w:rsid w:val="00FD3E03"/>
    <w:rsid w:val="00FE5352"/>
    <w:rsid w:val="00FF2EE6"/>
    <w:rsid w:val="00FF6B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No Lis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5446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5446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"/>
    <w:basedOn w:val="a"/>
    <w:link w:val="a4"/>
    <w:rsid w:val="00154461"/>
    <w:pPr>
      <w:widowControl w:val="0"/>
      <w:autoSpaceDE w:val="0"/>
      <w:autoSpaceDN w:val="0"/>
      <w:adjustRightInd w:val="0"/>
      <w:spacing w:after="120"/>
    </w:pPr>
    <w:rPr>
      <w:rFonts w:ascii="Arial" w:hAnsi="Arial" w:cs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154461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15446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544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154461"/>
  </w:style>
  <w:style w:type="paragraph" w:customStyle="1" w:styleId="1">
    <w:name w:val="Знак1 Знак Знак Знак"/>
    <w:basedOn w:val="a"/>
    <w:rsid w:val="0015446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Cell">
    <w:name w:val="ConsPlusCell"/>
    <w:rsid w:val="001544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styleId="HTML">
    <w:name w:val="HTML Preformatted"/>
    <w:basedOn w:val="a"/>
    <w:link w:val="HTML0"/>
    <w:rsid w:val="001544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5446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Normal (Web)"/>
    <w:basedOn w:val="a"/>
    <w:rsid w:val="0015446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54461"/>
  </w:style>
  <w:style w:type="paragraph" w:customStyle="1" w:styleId="ConsPlusNormal">
    <w:name w:val="ConsPlusNormal"/>
    <w:uiPriority w:val="99"/>
    <w:rsid w:val="001544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qFormat/>
    <w:rsid w:val="00154461"/>
    <w:pPr>
      <w:ind w:left="720"/>
      <w:contextualSpacing/>
    </w:pPr>
    <w:rPr>
      <w:rFonts w:eastAsia="Batang"/>
      <w:lang w:eastAsia="ko-KR"/>
    </w:rPr>
  </w:style>
  <w:style w:type="character" w:customStyle="1" w:styleId="FontStyle13">
    <w:name w:val="Font Style13"/>
    <w:basedOn w:val="a0"/>
    <w:rsid w:val="00154461"/>
    <w:rPr>
      <w:rFonts w:ascii="Times New Roman" w:hAnsi="Times New Roman" w:cs="Times New Roman"/>
      <w:sz w:val="26"/>
      <w:szCs w:val="26"/>
    </w:rPr>
  </w:style>
  <w:style w:type="paragraph" w:styleId="aa">
    <w:name w:val="footer"/>
    <w:basedOn w:val="a"/>
    <w:link w:val="ab"/>
    <w:rsid w:val="0015446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544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1 Знак Знак Знак1"/>
    <w:basedOn w:val="a"/>
    <w:rsid w:val="0015446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c">
    <w:name w:val="Table Grid"/>
    <w:basedOn w:val="a1"/>
    <w:rsid w:val="001544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rsid w:val="00154461"/>
    <w:pPr>
      <w:ind w:left="720"/>
      <w:contextualSpacing/>
    </w:pPr>
    <w:rPr>
      <w:rFonts w:eastAsia="Calibri"/>
      <w:sz w:val="26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1544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e">
    <w:name w:val="Нормальный (таблица)"/>
    <w:basedOn w:val="a"/>
    <w:next w:val="a"/>
    <w:uiPriority w:val="99"/>
    <w:rsid w:val="0015446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f">
    <w:name w:val="Balloon Text"/>
    <w:basedOn w:val="a"/>
    <w:link w:val="af0"/>
    <w:uiPriority w:val="99"/>
    <w:semiHidden/>
    <w:unhideWhenUsed/>
    <w:rsid w:val="00EF62D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F62DE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ody Text Indent"/>
    <w:basedOn w:val="a"/>
    <w:link w:val="af2"/>
    <w:uiPriority w:val="99"/>
    <w:unhideWhenUsed/>
    <w:rsid w:val="0017266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1726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172665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1"/>
    <w:basedOn w:val="a"/>
    <w:next w:val="af3"/>
    <w:link w:val="13"/>
    <w:uiPriority w:val="99"/>
    <w:qFormat/>
    <w:rsid w:val="00172665"/>
    <w:pPr>
      <w:jc w:val="center"/>
    </w:pPr>
    <w:rPr>
      <w:rFonts w:ascii="Cambria" w:eastAsiaTheme="minorHAnsi" w:hAnsi="Cambria" w:cs="Cambria"/>
      <w:b/>
      <w:bCs/>
      <w:kern w:val="28"/>
      <w:sz w:val="32"/>
      <w:szCs w:val="32"/>
      <w:lang w:eastAsia="en-US"/>
    </w:rPr>
  </w:style>
  <w:style w:type="character" w:customStyle="1" w:styleId="13">
    <w:name w:val="Название Знак1"/>
    <w:basedOn w:val="a0"/>
    <w:link w:val="12"/>
    <w:uiPriority w:val="99"/>
    <w:locked/>
    <w:rsid w:val="00172665"/>
    <w:rPr>
      <w:rFonts w:ascii="Cambria" w:hAnsi="Cambria" w:cs="Cambria"/>
      <w:b/>
      <w:bCs/>
      <w:kern w:val="28"/>
      <w:sz w:val="32"/>
      <w:szCs w:val="32"/>
    </w:rPr>
  </w:style>
  <w:style w:type="paragraph" w:styleId="af4">
    <w:name w:val="No Spacing"/>
    <w:uiPriority w:val="1"/>
    <w:qFormat/>
    <w:rsid w:val="00172665"/>
    <w:pPr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14">
    <w:name w:val="Без интервала1"/>
    <w:rsid w:val="00172665"/>
    <w:pPr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paragraph" w:styleId="af3">
    <w:name w:val="Title"/>
    <w:basedOn w:val="a"/>
    <w:next w:val="a"/>
    <w:link w:val="af5"/>
    <w:uiPriority w:val="10"/>
    <w:qFormat/>
    <w:rsid w:val="0017266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5">
    <w:name w:val="Название Знак"/>
    <w:basedOn w:val="a0"/>
    <w:link w:val="af3"/>
    <w:uiPriority w:val="10"/>
    <w:rsid w:val="00172665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714433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94396-DF0E-4BD0-B894-2D53E19D5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2303</Words>
  <Characters>13129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15402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Бондаренко</dc:creator>
  <cp:lastModifiedBy>002</cp:lastModifiedBy>
  <cp:revision>3</cp:revision>
  <cp:lastPrinted>2018-09-27T06:19:00Z</cp:lastPrinted>
  <dcterms:created xsi:type="dcterms:W3CDTF">2023-11-14T05:59:00Z</dcterms:created>
  <dcterms:modified xsi:type="dcterms:W3CDTF">2023-11-22T07:14:00Z</dcterms:modified>
</cp:coreProperties>
</file>