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709"/>
        <w:gridCol w:w="4604"/>
      </w:tblGrid>
      <w:tr w:rsidR="00576E19" w:rsidRPr="00194DFC" w:rsidTr="008C0979">
        <w:trPr>
          <w:trHeight w:hRule="exact" w:val="3556"/>
        </w:trPr>
        <w:tc>
          <w:tcPr>
            <w:tcW w:w="5032" w:type="dxa"/>
          </w:tcPr>
          <w:p w:rsidR="00BE3B99" w:rsidRPr="00BE3B99" w:rsidRDefault="00BE3B99" w:rsidP="00BE3B99">
            <w:pPr>
              <w:ind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</w:rPr>
              <w:t>АДМИНИСТРАЦИЯ</w:t>
            </w:r>
          </w:p>
          <w:p w:rsidR="00BE3B99" w:rsidRPr="00BE3B99" w:rsidRDefault="00BE3B99" w:rsidP="00BE3B99">
            <w:pPr>
              <w:ind w:left="-70"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3B99">
              <w:rPr>
                <w:rFonts w:ascii="Times New Roman" w:hAnsi="Times New Roman" w:cs="Times New Roman"/>
                <w:b/>
                <w:sz w:val="28"/>
              </w:rPr>
              <w:t>МУНИЦИПАЛЬНОГО ОБРАЗОВАНИЯ</w:t>
            </w:r>
          </w:p>
          <w:p w:rsidR="00554C95" w:rsidRDefault="00E60C1F" w:rsidP="00554C95">
            <w:pPr>
              <w:ind w:left="-70" w:right="-7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ЗУБАРЕВСКИЙ</w:t>
            </w:r>
            <w:r w:rsidR="000248F6">
              <w:rPr>
                <w:rFonts w:ascii="Times New Roman" w:hAnsi="Times New Roman" w:cs="Times New Roman"/>
                <w:b/>
                <w:sz w:val="28"/>
              </w:rPr>
              <w:t xml:space="preserve"> СЕЛЬСОВЕТ</w:t>
            </w:r>
          </w:p>
          <w:p w:rsidR="00252CE7" w:rsidRPr="001A6D03" w:rsidRDefault="001675C1" w:rsidP="00554C95">
            <w:pPr>
              <w:ind w:left="-70" w:right="-70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ОРЕНБУРГСКО</w:t>
            </w:r>
            <w:r w:rsidR="00252CE7" w:rsidRPr="001A6D0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ГО РАЙОНА</w:t>
            </w:r>
          </w:p>
          <w:p w:rsidR="00252CE7" w:rsidRPr="001A6D03" w:rsidRDefault="00252CE7" w:rsidP="00252CE7">
            <w:pPr>
              <w:pStyle w:val="3"/>
              <w:spacing w:before="0" w:after="0"/>
              <w:rPr>
                <w:rFonts w:ascii="Times New Roman" w:hAnsi="Times New Roman"/>
                <w:sz w:val="27"/>
                <w:szCs w:val="27"/>
              </w:rPr>
            </w:pPr>
            <w:r w:rsidRPr="001A6D03">
              <w:rPr>
                <w:rFonts w:ascii="Times New Roman" w:hAnsi="Times New Roman"/>
                <w:sz w:val="27"/>
                <w:szCs w:val="27"/>
              </w:rPr>
              <w:t>ОРЕНБУРГСКОЙ ОБЛАСТИ</w:t>
            </w:r>
          </w:p>
          <w:p w:rsidR="00BE3B99" w:rsidRPr="00BE3B99" w:rsidRDefault="00BE3B99" w:rsidP="00BE3B99">
            <w:pPr>
              <w:ind w:right="5386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BE3B99" w:rsidRPr="00252CE7" w:rsidRDefault="00BE3B99" w:rsidP="00BE3B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CE7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76E19" w:rsidRPr="00BE3B99" w:rsidRDefault="00576E19" w:rsidP="00576E1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E3B99" w:rsidRDefault="0046009C" w:rsidP="00BE3B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60C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C09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83082">
              <w:rPr>
                <w:rFonts w:ascii="Times New Roman" w:hAnsi="Times New Roman" w:cs="Times New Roman"/>
                <w:sz w:val="28"/>
                <w:szCs w:val="28"/>
              </w:rPr>
              <w:t xml:space="preserve">.2023   </w:t>
            </w:r>
            <w:r w:rsidR="00BE3B99" w:rsidRPr="00252C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24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C1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83082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  <w:p w:rsidR="00576E19" w:rsidRPr="001A6D03" w:rsidRDefault="00576E19" w:rsidP="00576E19">
            <w:pPr>
              <w:ind w:left="-68" w:right="-7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</w:tcPr>
          <w:p w:rsidR="00576E19" w:rsidRPr="001A6D03" w:rsidRDefault="00576E19" w:rsidP="00576E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</w:tcPr>
          <w:p w:rsidR="00576E19" w:rsidRDefault="00576E19" w:rsidP="00576E19">
            <w:pPr>
              <w:ind w:firstLine="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B99" w:rsidRDefault="00BE3B99" w:rsidP="00576E19">
            <w:pPr>
              <w:ind w:firstLine="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E3B99" w:rsidRPr="00BE3B99" w:rsidRDefault="00BE3B99" w:rsidP="001675C1">
            <w:pPr>
              <w:ind w:left="140" w:hanging="69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576E19" w:rsidRPr="00C137EC" w:rsidTr="008C0979">
        <w:trPr>
          <w:trHeight w:val="695"/>
        </w:trPr>
        <w:tc>
          <w:tcPr>
            <w:tcW w:w="5032" w:type="dxa"/>
          </w:tcPr>
          <w:p w:rsidR="008C0979" w:rsidRPr="008C0979" w:rsidRDefault="008C0979" w:rsidP="008C0979">
            <w:pPr>
              <w:ind w:right="-353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О внесении изменений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</w:t>
            </w: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остановление</w:t>
            </w:r>
          </w:p>
          <w:p w:rsidR="00576E19" w:rsidRDefault="008C0979" w:rsidP="008C09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администрации муниципального образования </w:t>
            </w:r>
            <w:r w:rsidR="00E60C1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Зубаревский</w:t>
            </w: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сельсовет Оренбургского района Оренбургской области № </w:t>
            </w:r>
            <w:r w:rsidR="00E60C1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8</w:t>
            </w: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-п от </w:t>
            </w:r>
            <w:r w:rsidR="00E60C1F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</w:t>
            </w:r>
            <w:r w:rsidRPr="008C097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.03.2023г</w:t>
            </w:r>
            <w:r w:rsidR="00576E19" w:rsidRPr="008C0979">
              <w:rPr>
                <w:rFonts w:ascii="Times New Roman" w:hAnsi="Times New Roman" w:cs="Times New Roman"/>
                <w:sz w:val="28"/>
                <w:szCs w:val="28"/>
              </w:rPr>
              <w:t>Об утверждении</w:t>
            </w:r>
            <w:r w:rsidR="00024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>(комплексн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200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Совершенствование муниципального управления в</w:t>
            </w:r>
            <w:r w:rsidR="00576E19"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76E19"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AF0F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24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C1F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="00C455E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="000248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6E19" w:rsidRPr="00C137EC">
              <w:rPr>
                <w:rFonts w:ascii="Times New Roman" w:hAnsi="Times New Roman" w:cs="Times New Roman"/>
                <w:sz w:val="28"/>
                <w:szCs w:val="28"/>
              </w:rPr>
              <w:t>Оренбургск</w:t>
            </w:r>
            <w:r w:rsidR="00576E19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576E19" w:rsidRPr="00C137E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576E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455EF"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Оренбургской области</w:t>
            </w:r>
            <w:r w:rsidR="00ED41DE">
              <w:rPr>
                <w:rFonts w:ascii="Times New Roman" w:hAnsi="Times New Roman" w:cs="Times New Roman"/>
                <w:sz w:val="28"/>
                <w:szCs w:val="28"/>
              </w:rPr>
              <w:t xml:space="preserve"> на 2023-2030 годы»</w:t>
            </w:r>
          </w:p>
          <w:p w:rsidR="00235622" w:rsidRPr="00C137EC" w:rsidRDefault="00235622" w:rsidP="001211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6E19" w:rsidRPr="00C137EC" w:rsidRDefault="00576E19" w:rsidP="00576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</w:tcPr>
          <w:p w:rsidR="00576E19" w:rsidRPr="00C137EC" w:rsidRDefault="00576E19" w:rsidP="00576E19">
            <w:pPr>
              <w:rPr>
                <w:rFonts w:ascii="Times New Roman" w:hAnsi="Times New Roman" w:cs="Times New Roman"/>
              </w:rPr>
            </w:pPr>
          </w:p>
          <w:p w:rsidR="00576E19" w:rsidRPr="00C137EC" w:rsidRDefault="00576E19" w:rsidP="00576E19">
            <w:pPr>
              <w:rPr>
                <w:rFonts w:ascii="Times New Roman" w:hAnsi="Times New Roman" w:cs="Times New Roman"/>
              </w:rPr>
            </w:pPr>
          </w:p>
          <w:p w:rsidR="00576E19" w:rsidRPr="00C137EC" w:rsidRDefault="00576E19" w:rsidP="00576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6E19" w:rsidRPr="00BE3B99" w:rsidRDefault="00576E19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Pr="00B8603F" w:rsidRDefault="005C3E48" w:rsidP="0047771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E4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 ,</w:t>
      </w:r>
      <w:r w:rsidR="00477716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Pr="005C3E48">
        <w:rPr>
          <w:rFonts w:ascii="Times New Roman" w:hAnsi="Times New Roman" w:cs="Times New Roman"/>
          <w:sz w:val="28"/>
          <w:szCs w:val="28"/>
        </w:rPr>
        <w:t xml:space="preserve"> 06.10.2003 № 131-ФЗ «Об общих принципах организации местного самоуправления в Российской Федерации», </w:t>
      </w:r>
      <w:r w:rsidR="00BE3B99">
        <w:rPr>
          <w:rFonts w:ascii="Times New Roman" w:hAnsi="Times New Roman" w:cs="Times New Roman"/>
          <w:sz w:val="28"/>
          <w:szCs w:val="28"/>
        </w:rPr>
        <w:t xml:space="preserve">решением Совета депутатов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BE3B99">
        <w:rPr>
          <w:rFonts w:ascii="Times New Roman" w:hAnsi="Times New Roman" w:cs="Times New Roman"/>
          <w:sz w:val="28"/>
          <w:szCs w:val="28"/>
        </w:rPr>
        <w:t xml:space="preserve"> сельсовет  от 2</w:t>
      </w:r>
      <w:r w:rsidR="00FD5013">
        <w:rPr>
          <w:rFonts w:ascii="Times New Roman" w:hAnsi="Times New Roman" w:cs="Times New Roman"/>
          <w:sz w:val="28"/>
          <w:szCs w:val="28"/>
        </w:rPr>
        <w:t>8</w:t>
      </w:r>
      <w:r w:rsidR="00BE3B99">
        <w:rPr>
          <w:rFonts w:ascii="Times New Roman" w:hAnsi="Times New Roman" w:cs="Times New Roman"/>
          <w:sz w:val="28"/>
          <w:szCs w:val="28"/>
        </w:rPr>
        <w:t>.12.2022 №</w:t>
      </w:r>
      <w:r w:rsidR="00FD5013">
        <w:rPr>
          <w:rFonts w:ascii="Times New Roman" w:hAnsi="Times New Roman" w:cs="Times New Roman"/>
          <w:sz w:val="28"/>
          <w:szCs w:val="28"/>
        </w:rPr>
        <w:t xml:space="preserve"> 52</w:t>
      </w:r>
      <w:r w:rsidR="00BE3B99">
        <w:rPr>
          <w:rFonts w:ascii="Times New Roman" w:hAnsi="Times New Roman" w:cs="Times New Roman"/>
          <w:sz w:val="28"/>
          <w:szCs w:val="28"/>
        </w:rPr>
        <w:t xml:space="preserve">  «О бюджете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BE3B99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 год и на плановый период 2024 и 2025 годы», </w:t>
      </w:r>
      <w:r w:rsidR="0047771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FD5013">
        <w:rPr>
          <w:rFonts w:ascii="Times New Roman" w:hAnsi="Times New Roman" w:cs="Times New Roman"/>
          <w:sz w:val="28"/>
          <w:szCs w:val="28"/>
        </w:rPr>
        <w:t xml:space="preserve"> сельсовет от 28</w:t>
      </w:r>
      <w:r w:rsidR="00477716">
        <w:rPr>
          <w:rFonts w:ascii="Times New Roman" w:hAnsi="Times New Roman" w:cs="Times New Roman"/>
          <w:sz w:val="28"/>
          <w:szCs w:val="28"/>
        </w:rPr>
        <w:t>.</w:t>
      </w:r>
      <w:r w:rsidR="00FD5013">
        <w:rPr>
          <w:rFonts w:ascii="Times New Roman" w:hAnsi="Times New Roman" w:cs="Times New Roman"/>
          <w:sz w:val="28"/>
          <w:szCs w:val="28"/>
        </w:rPr>
        <w:t>1</w:t>
      </w:r>
      <w:r w:rsidR="00477716">
        <w:rPr>
          <w:rFonts w:ascii="Times New Roman" w:hAnsi="Times New Roman" w:cs="Times New Roman"/>
          <w:sz w:val="28"/>
          <w:szCs w:val="28"/>
        </w:rPr>
        <w:t>2.202</w:t>
      </w:r>
      <w:r w:rsidR="00FD5013">
        <w:rPr>
          <w:rFonts w:ascii="Times New Roman" w:hAnsi="Times New Roman" w:cs="Times New Roman"/>
          <w:sz w:val="28"/>
          <w:szCs w:val="28"/>
        </w:rPr>
        <w:t>2</w:t>
      </w:r>
      <w:r w:rsidR="00477716">
        <w:rPr>
          <w:rFonts w:ascii="Times New Roman" w:hAnsi="Times New Roman" w:cs="Times New Roman"/>
          <w:sz w:val="28"/>
          <w:szCs w:val="28"/>
        </w:rPr>
        <w:t xml:space="preserve"> № 4</w:t>
      </w:r>
      <w:r w:rsidR="009E06A9">
        <w:rPr>
          <w:rFonts w:ascii="Times New Roman" w:hAnsi="Times New Roman" w:cs="Times New Roman"/>
          <w:sz w:val="28"/>
          <w:szCs w:val="28"/>
        </w:rPr>
        <w:t>6</w:t>
      </w:r>
      <w:r w:rsidR="00477716">
        <w:rPr>
          <w:rFonts w:ascii="Times New Roman" w:hAnsi="Times New Roman" w:cs="Times New Roman"/>
          <w:sz w:val="28"/>
          <w:szCs w:val="28"/>
        </w:rPr>
        <w:t xml:space="preserve">-п </w:t>
      </w:r>
      <w:r w:rsidR="00ED41DE" w:rsidRPr="00477716">
        <w:rPr>
          <w:rFonts w:ascii="Times New Roman" w:hAnsi="Times New Roman" w:cs="Times New Roman"/>
          <w:b/>
          <w:sz w:val="28"/>
          <w:szCs w:val="28"/>
        </w:rPr>
        <w:t>«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(комплексных программ)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77716"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области»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, </w:t>
      </w:r>
      <w:r w:rsidR="00C83106" w:rsidRPr="0047771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Уставом 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ED41DE" w:rsidRPr="0047771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области:</w:t>
      </w:r>
    </w:p>
    <w:p w:rsidR="00ED41DE" w:rsidRDefault="00ED41DE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03F">
        <w:rPr>
          <w:rFonts w:ascii="Times New Roman" w:hAnsi="Times New Roman" w:cs="Times New Roman"/>
          <w:sz w:val="28"/>
          <w:szCs w:val="28"/>
        </w:rPr>
        <w:t xml:space="preserve">1. 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>Внес</w:t>
      </w:r>
      <w:r w:rsidR="00E60C1F">
        <w:rPr>
          <w:rFonts w:ascii="Times New Roman" w:hAnsi="Times New Roman" w:cs="Times New Roman"/>
          <w:sz w:val="28"/>
          <w:szCs w:val="28"/>
          <w:lang w:eastAsia="zh-CN"/>
        </w:rPr>
        <w:t>ти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 xml:space="preserve"> изменени</w:t>
      </w:r>
      <w:r w:rsidR="00E60C1F">
        <w:rPr>
          <w:rFonts w:ascii="Times New Roman" w:hAnsi="Times New Roman" w:cs="Times New Roman"/>
          <w:sz w:val="28"/>
          <w:szCs w:val="28"/>
          <w:lang w:eastAsia="zh-CN"/>
        </w:rPr>
        <w:t>я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 xml:space="preserve"> в постановление администрации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  <w:lang w:eastAsia="zh-CN"/>
        </w:rPr>
        <w:t>Зубаревский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 Оренбургского района Оренбургской области № </w:t>
      </w:r>
      <w:r w:rsidR="00E60C1F">
        <w:rPr>
          <w:rFonts w:ascii="Times New Roman" w:hAnsi="Times New Roman" w:cs="Times New Roman"/>
          <w:sz w:val="28"/>
          <w:szCs w:val="28"/>
          <w:lang w:eastAsia="zh-CN"/>
        </w:rPr>
        <w:t>8-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 xml:space="preserve">п от </w:t>
      </w:r>
      <w:r w:rsidR="00E60C1F">
        <w:rPr>
          <w:rFonts w:ascii="Times New Roman" w:hAnsi="Times New Roman" w:cs="Times New Roman"/>
          <w:sz w:val="28"/>
          <w:szCs w:val="28"/>
          <w:lang w:eastAsia="zh-CN"/>
        </w:rPr>
        <w:t>20</w:t>
      </w:r>
      <w:r w:rsidR="008C0979" w:rsidRPr="008C0979">
        <w:rPr>
          <w:rFonts w:ascii="Times New Roman" w:hAnsi="Times New Roman" w:cs="Times New Roman"/>
          <w:sz w:val="28"/>
          <w:szCs w:val="28"/>
          <w:lang w:eastAsia="zh-CN"/>
        </w:rPr>
        <w:t>.03.2023г</w:t>
      </w:r>
      <w:r w:rsidR="008C0979">
        <w:rPr>
          <w:rFonts w:ascii="Times New Roman" w:hAnsi="Times New Roman" w:cs="Times New Roman"/>
          <w:sz w:val="28"/>
          <w:szCs w:val="28"/>
        </w:rPr>
        <w:t>в</w:t>
      </w:r>
      <w:r w:rsidRPr="00B8603F">
        <w:rPr>
          <w:rFonts w:ascii="Times New Roman" w:hAnsi="Times New Roman" w:cs="Times New Roman"/>
          <w:sz w:val="28"/>
          <w:szCs w:val="28"/>
        </w:rPr>
        <w:t xml:space="preserve"> муниципальную программу (комплексную программу) «</w:t>
      </w:r>
      <w:r w:rsidR="00AF0FD6" w:rsidRPr="00B8603F">
        <w:rPr>
          <w:rFonts w:ascii="Times New Roman" w:hAnsi="Times New Roman" w:cs="Times New Roman"/>
          <w:sz w:val="28"/>
          <w:szCs w:val="28"/>
        </w:rPr>
        <w:t>Совершенствование муниципального управления в</w:t>
      </w:r>
      <w:r w:rsidRPr="00B8603F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F0FD6" w:rsidRPr="00B8603F">
        <w:rPr>
          <w:rFonts w:ascii="Times New Roman" w:hAnsi="Times New Roman" w:cs="Times New Roman"/>
          <w:sz w:val="28"/>
          <w:szCs w:val="28"/>
        </w:rPr>
        <w:t>м</w:t>
      </w:r>
      <w:r w:rsidRPr="00B8603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AF0FD6" w:rsidRPr="00B8603F">
        <w:rPr>
          <w:rFonts w:ascii="Times New Roman" w:hAnsi="Times New Roman" w:cs="Times New Roman"/>
          <w:sz w:val="28"/>
          <w:szCs w:val="28"/>
        </w:rPr>
        <w:t>и</w:t>
      </w:r>
      <w:r w:rsidR="000248F6">
        <w:rPr>
          <w:rFonts w:ascii="Times New Roman" w:hAnsi="Times New Roman" w:cs="Times New Roman"/>
          <w:sz w:val="28"/>
          <w:szCs w:val="28"/>
        </w:rPr>
        <w:t xml:space="preserve">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Pr="00B8603F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</w:t>
      </w:r>
      <w:r w:rsidRPr="00B8603F">
        <w:rPr>
          <w:rFonts w:ascii="Times New Roman" w:hAnsi="Times New Roman" w:cs="Times New Roman"/>
          <w:sz w:val="28"/>
          <w:szCs w:val="28"/>
        </w:rPr>
        <w:lastRenderedPageBreak/>
        <w:t>Оренбургской области на 2023-2030 годы»</w:t>
      </w:r>
      <w:r w:rsidR="008C0979">
        <w:rPr>
          <w:rFonts w:ascii="Times New Roman" w:hAnsi="Times New Roman" w:cs="Times New Roman"/>
          <w:sz w:val="28"/>
          <w:szCs w:val="28"/>
        </w:rPr>
        <w:t>(далее –муниципальная программа)</w:t>
      </w:r>
      <w:r w:rsidRPr="00B8603F">
        <w:rPr>
          <w:rFonts w:ascii="Times New Roman" w:hAnsi="Times New Roman" w:cs="Times New Roman"/>
          <w:sz w:val="28"/>
          <w:szCs w:val="28"/>
        </w:rPr>
        <w:t xml:space="preserve">  согласно приложению.</w:t>
      </w:r>
    </w:p>
    <w:p w:rsidR="00554C95" w:rsidRPr="00B8603F" w:rsidRDefault="00554C95" w:rsidP="008C0979">
      <w:pPr>
        <w:pStyle w:val="ConsPlusNormal"/>
        <w:suppressAutoHyphens/>
        <w:autoSpaceDN/>
        <w:adjustRightInd/>
        <w:spacing w:line="276" w:lineRule="auto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1DE" w:rsidRPr="00B8603F" w:rsidRDefault="008C0979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 </w:t>
      </w:r>
    </w:p>
    <w:p w:rsidR="00ED41DE" w:rsidRPr="00B8603F" w:rsidRDefault="008C0979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477716" w:rsidRPr="00B8603F"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1E223B" w:rsidRPr="00B8603F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ED41DE" w:rsidRPr="00B8603F" w:rsidRDefault="008C0979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41DE" w:rsidRPr="00B8603F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ED41DE" w:rsidRPr="00B8603F">
        <w:rPr>
          <w:rFonts w:ascii="Times New Roman" w:hAnsi="Times New Roman" w:cs="Times New Roman"/>
          <w:sz w:val="28"/>
        </w:rPr>
        <w:t xml:space="preserve">подлежит размещению на официальном сайте муниципального образования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 w:rsidR="00477716" w:rsidRPr="00B8603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E3B99">
        <w:rPr>
          <w:rFonts w:ascii="Times New Roman" w:hAnsi="Times New Roman" w:cs="Times New Roman"/>
          <w:sz w:val="28"/>
          <w:szCs w:val="28"/>
        </w:rPr>
        <w:t>.</w:t>
      </w:r>
    </w:p>
    <w:p w:rsidR="00ED41DE" w:rsidRPr="00AD3C12" w:rsidRDefault="008C0979" w:rsidP="00ED41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979">
        <w:rPr>
          <w:rFonts w:ascii="Times New Roman" w:hAnsi="Times New Roman" w:cs="Times New Roman"/>
          <w:sz w:val="28"/>
          <w:szCs w:val="28"/>
        </w:rPr>
        <w:t>5</w:t>
      </w:r>
      <w:r w:rsidR="00554C95" w:rsidRPr="00554C95">
        <w:rPr>
          <w:rFonts w:ascii="Times New Roman" w:hAnsi="Times New Roman" w:cs="Times New Roman"/>
          <w:sz w:val="28"/>
          <w:szCs w:val="28"/>
        </w:rPr>
        <w:t>Постановление вступает в силу после дня его подписания</w:t>
      </w:r>
    </w:p>
    <w:p w:rsidR="00ED41DE" w:rsidRPr="00AD3C12" w:rsidRDefault="00ED41DE" w:rsidP="00ED41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41DE" w:rsidRP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60C1F" w:rsidRPr="00E60C1F" w:rsidRDefault="00E60C1F" w:rsidP="00E60C1F">
      <w:pPr>
        <w:tabs>
          <w:tab w:val="center" w:pos="4153"/>
          <w:tab w:val="right" w:pos="8306"/>
        </w:tabs>
        <w:overflowPunct w:val="0"/>
        <w:jc w:val="both"/>
        <w:textAlignment w:val="baseline"/>
        <w:rPr>
          <w:rFonts w:ascii="Times New Roman" w:hAnsi="Times New Roman" w:cs="Times New Roman"/>
          <w:sz w:val="28"/>
          <w:szCs w:val="28"/>
          <w:lang/>
        </w:rPr>
      </w:pPr>
      <w:r w:rsidRPr="00E60C1F">
        <w:rPr>
          <w:rFonts w:ascii="Times New Roman" w:hAnsi="Times New Roman" w:cs="Times New Roman"/>
          <w:sz w:val="28"/>
          <w:szCs w:val="28"/>
          <w:lang/>
        </w:rPr>
        <w:t>Врио главы муниципального образования                            М.Р.</w:t>
      </w:r>
      <w:r w:rsidR="000248F6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E60C1F">
        <w:rPr>
          <w:rFonts w:ascii="Times New Roman" w:hAnsi="Times New Roman" w:cs="Times New Roman"/>
          <w:sz w:val="28"/>
          <w:szCs w:val="28"/>
          <w:lang/>
        </w:rPr>
        <w:t>Маргарян</w:t>
      </w: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Default="00ED41DE" w:rsidP="00576E19">
      <w:pPr>
        <w:pStyle w:val="affff3"/>
      </w:pPr>
    </w:p>
    <w:p w:rsidR="00ED41DE" w:rsidRPr="00C137EC" w:rsidRDefault="00ED41DE" w:rsidP="00576E19">
      <w:pPr>
        <w:pStyle w:val="affff3"/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ED41DE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41DE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5477" w:rsidRDefault="00195477" w:rsidP="000B7E2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3B99" w:rsidRPr="00BE3B99" w:rsidRDefault="00BE3B99" w:rsidP="00BE3B99">
      <w:pPr>
        <w:jc w:val="right"/>
        <w:rPr>
          <w:rFonts w:ascii="Times New Roman" w:hAnsi="Times New Roman" w:cs="Times New Roman"/>
          <w:sz w:val="28"/>
          <w:szCs w:val="28"/>
        </w:rPr>
      </w:pPr>
      <w:r w:rsidRPr="00BE3B9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E3B99" w:rsidRPr="00BE3B99" w:rsidRDefault="00BE3B99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 w:rsidRPr="00BE3B99">
        <w:t>к постановлению администрации</w:t>
      </w:r>
    </w:p>
    <w:p w:rsidR="00BE3B99" w:rsidRPr="00BE3B99" w:rsidRDefault="00BE3B99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 w:rsidRPr="00BE3B99">
        <w:t xml:space="preserve"> муниципального образования </w:t>
      </w:r>
    </w:p>
    <w:p w:rsidR="00BE3B99" w:rsidRPr="00BE3B99" w:rsidRDefault="00E60C1F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>
        <w:t>Зубаревский</w:t>
      </w:r>
      <w:r w:rsidR="00BE3B99" w:rsidRPr="00BE3B99">
        <w:t xml:space="preserve"> сельсовет</w:t>
      </w:r>
    </w:p>
    <w:p w:rsidR="00BE3B99" w:rsidRDefault="0046009C" w:rsidP="00BE3B99">
      <w:pPr>
        <w:pStyle w:val="BlockQuotation"/>
        <w:widowControl/>
        <w:tabs>
          <w:tab w:val="left" w:pos="-426"/>
          <w:tab w:val="left" w:pos="567"/>
          <w:tab w:val="left" w:pos="709"/>
        </w:tabs>
        <w:ind w:left="0" w:right="0" w:firstLine="0"/>
        <w:jc w:val="right"/>
      </w:pPr>
      <w:r>
        <w:t>3</w:t>
      </w:r>
      <w:r w:rsidR="007C49C3">
        <w:t>0</w:t>
      </w:r>
      <w:r w:rsidR="00283082">
        <w:t>.</w:t>
      </w:r>
      <w:r w:rsidR="00195477">
        <w:t>10</w:t>
      </w:r>
      <w:r w:rsidR="00283082">
        <w:t xml:space="preserve">.2023 </w:t>
      </w:r>
      <w:r w:rsidR="00BE3B99" w:rsidRPr="00BE3B99">
        <w:t>№</w:t>
      </w:r>
      <w:r w:rsidR="007C49C3">
        <w:t>31</w:t>
      </w:r>
      <w:r w:rsidR="00283082">
        <w:t>-п</w:t>
      </w:r>
    </w:p>
    <w:p w:rsidR="00BE3B99" w:rsidRDefault="00BE3B99" w:rsidP="00BE3B99">
      <w:pPr>
        <w:ind w:firstLine="709"/>
        <w:jc w:val="right"/>
        <w:rPr>
          <w:sz w:val="28"/>
          <w:szCs w:val="28"/>
        </w:rPr>
      </w:pPr>
    </w:p>
    <w:p w:rsidR="00BE3B99" w:rsidRDefault="00BE3B99" w:rsidP="00BE3B99">
      <w:pPr>
        <w:ind w:firstLine="709"/>
        <w:jc w:val="center"/>
        <w:rPr>
          <w:sz w:val="28"/>
          <w:szCs w:val="28"/>
        </w:rPr>
      </w:pPr>
    </w:p>
    <w:p w:rsidR="00627929" w:rsidRDefault="00627929" w:rsidP="00BE3B9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477" w:rsidRPr="00195477" w:rsidRDefault="00627929" w:rsidP="0062792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5477">
        <w:rPr>
          <w:rFonts w:ascii="Times New Roman" w:hAnsi="Times New Roman" w:cs="Times New Roman"/>
          <w:sz w:val="28"/>
          <w:szCs w:val="28"/>
          <w:u w:val="single"/>
        </w:rPr>
        <w:t>Паспорт</w:t>
      </w:r>
    </w:p>
    <w:p w:rsidR="00627929" w:rsidRPr="00195477" w:rsidRDefault="00627929" w:rsidP="0062792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5477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программы (комплексной программы) </w:t>
      </w:r>
    </w:p>
    <w:p w:rsidR="00627929" w:rsidRDefault="00627929" w:rsidP="0062792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5477">
        <w:rPr>
          <w:rFonts w:ascii="Times New Roman" w:hAnsi="Times New Roman" w:cs="Times New Roman"/>
          <w:sz w:val="28"/>
          <w:szCs w:val="28"/>
          <w:u w:val="single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  <w:u w:val="single"/>
        </w:rPr>
        <w:t>Зубаревский</w:t>
      </w:r>
      <w:r w:rsidRPr="00195477">
        <w:rPr>
          <w:rFonts w:ascii="Times New Roman" w:hAnsi="Times New Roman" w:cs="Times New Roman"/>
          <w:sz w:val="28"/>
          <w:szCs w:val="28"/>
          <w:u w:val="single"/>
        </w:rPr>
        <w:t xml:space="preserve"> сельсовет Оренбургского района Оренбургской области на 2023-2030 годы»</w:t>
      </w:r>
    </w:p>
    <w:p w:rsidR="00195477" w:rsidRPr="00195477" w:rsidRDefault="00195477" w:rsidP="0062792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640" w:type="dxa"/>
        <w:tblInd w:w="-69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4537"/>
        <w:gridCol w:w="5103"/>
      </w:tblGrid>
      <w:tr w:rsidR="00627929" w:rsidRPr="00954361" w:rsidTr="00033A7C">
        <w:trPr>
          <w:trHeight w:val="903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="0038296F"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 Оренбургского района Оренбургской области</w:t>
            </w:r>
          </w:p>
        </w:tc>
      </w:tr>
      <w:tr w:rsidR="00627929" w:rsidRPr="00954361" w:rsidTr="00033A7C">
        <w:trPr>
          <w:trHeight w:val="574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929" w:rsidRPr="00954361" w:rsidRDefault="00627929" w:rsidP="00033A7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954361">
              <w:rPr>
                <w:color w:val="22272F"/>
              </w:rPr>
              <w:t>2023-2030 годы</w:t>
            </w:r>
          </w:p>
        </w:tc>
      </w:tr>
      <w:tr w:rsidR="00627929" w:rsidRPr="00954361" w:rsidTr="00033A7C">
        <w:trPr>
          <w:trHeight w:val="59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Цель  муниципальной программы (комплексной программы)</w:t>
            </w:r>
            <w:r w:rsidRPr="00954361">
              <w:rPr>
                <w:rStyle w:val="afffff2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7F5B" w:rsidRPr="00954361" w:rsidRDefault="00597F5B" w:rsidP="00597F5B">
            <w:pPr>
              <w:pStyle w:val="s16"/>
              <w:shd w:val="clear" w:color="auto" w:fill="FFFFFF"/>
              <w:spacing w:before="0" w:after="0" w:line="240" w:lineRule="atLeast"/>
            </w:pPr>
            <w:r w:rsidRPr="00954361">
              <w:t xml:space="preserve">Цель 1.  Реализация полномочий  органов местного </w:t>
            </w:r>
            <w:r w:rsidRPr="00954361">
              <w:rPr>
                <w:color w:val="22272F"/>
              </w:rPr>
              <w:t>самоуправления</w:t>
            </w:r>
            <w:r w:rsidR="000248F6">
              <w:rPr>
                <w:color w:val="22272F"/>
              </w:rPr>
              <w:t xml:space="preserve"> </w:t>
            </w:r>
            <w:r w:rsidRPr="00954361">
              <w:rPr>
                <w:color w:val="22272F"/>
              </w:rPr>
              <w:t xml:space="preserve">по решению вопросов местного значения. </w:t>
            </w:r>
          </w:p>
          <w:p w:rsidR="00627929" w:rsidRPr="00954361" w:rsidRDefault="00597F5B" w:rsidP="00597F5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954361">
              <w:t xml:space="preserve">Цель 2. "Повышение эффективности организации передаваемых </w:t>
            </w:r>
            <w:r w:rsidRPr="00954361">
              <w:rPr>
                <w:bCs/>
              </w:rPr>
              <w:t>Оренбургско</w:t>
            </w:r>
            <w:r w:rsidRPr="00954361">
              <w:t>му району  полномочий"</w:t>
            </w:r>
          </w:p>
        </w:tc>
      </w:tr>
      <w:tr w:rsidR="00627929" w:rsidRPr="00954361" w:rsidTr="00033A7C">
        <w:trPr>
          <w:trHeight w:val="572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954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при необходимости)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hideMark/>
          </w:tcPr>
          <w:p w:rsidR="00627929" w:rsidRPr="00954361" w:rsidRDefault="00E4412C" w:rsidP="00033A7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954361">
              <w:rPr>
                <w:color w:val="22272F"/>
              </w:rPr>
              <w:t>-</w:t>
            </w:r>
          </w:p>
        </w:tc>
      </w:tr>
      <w:tr w:rsidR="00E4412C" w:rsidRPr="00954361" w:rsidTr="00033A7C">
        <w:trPr>
          <w:trHeight w:val="572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E4412C" w:rsidRPr="00954361" w:rsidRDefault="00E4412C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Показатели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hideMark/>
          </w:tcPr>
          <w:p w:rsidR="00D5644B" w:rsidRDefault="00D5644B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D6CC9">
              <w:rPr>
                <w:rFonts w:ascii="Times New Roman" w:hAnsi="Times New Roman"/>
                <w:sz w:val="24"/>
                <w:szCs w:val="24"/>
              </w:rPr>
              <w:t>Ежегодный отчет главы о результатах работы</w:t>
            </w:r>
          </w:p>
          <w:p w:rsidR="00E4412C" w:rsidRDefault="00E4412C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Наличие правовых актов, регламентирующих исполнение возложенных функций</w:t>
            </w:r>
          </w:p>
          <w:p w:rsidR="008637D4" w:rsidRPr="00954361" w:rsidRDefault="008637D4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Доля муниципальных служащих имеющих стаж работы свыше 10 лет</w:t>
            </w:r>
          </w:p>
          <w:p w:rsidR="00E4412C" w:rsidRPr="00954361" w:rsidRDefault="00E4412C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 xml:space="preserve">Доля муниципальных служащих, прошедших повышение квалификации  </w:t>
            </w:r>
          </w:p>
          <w:p w:rsidR="00E4412C" w:rsidRPr="00954361" w:rsidRDefault="00E4412C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Предоставление льгот по земельному налогу бюджетным учреждениям и органам местного самоуправления</w:t>
            </w:r>
          </w:p>
          <w:p w:rsidR="00E4412C" w:rsidRPr="00954361" w:rsidRDefault="00E4412C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Предоставление льгот по имущественным налогам отдельным группам населения</w:t>
            </w:r>
          </w:p>
          <w:p w:rsidR="009E1BD3" w:rsidRDefault="009E1BD3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 xml:space="preserve">Своевременное перечисление </w:t>
            </w:r>
            <w:r w:rsidRPr="00954361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межбюджетных трансфертов, согласно заключенным соглашениям</w:t>
            </w:r>
          </w:p>
          <w:p w:rsidR="0039665E" w:rsidRPr="00954361" w:rsidRDefault="0039665E" w:rsidP="0039665E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Наличие,  заключенных соглашений на осуществление передаваемых полномочий району</w:t>
            </w:r>
          </w:p>
          <w:p w:rsidR="00223318" w:rsidRDefault="00223318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Уровень расходования субвенций  по осуществлению государственных полномочий РФ</w:t>
            </w:r>
          </w:p>
          <w:p w:rsidR="004E6627" w:rsidRPr="004E6627" w:rsidRDefault="004E6627" w:rsidP="00E4412C">
            <w:pPr>
              <w:pStyle w:val="afffff"/>
              <w:numPr>
                <w:ilvl w:val="0"/>
                <w:numId w:val="36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E6627">
              <w:rPr>
                <w:rFonts w:ascii="Times New Roman" w:hAnsi="Times New Roman"/>
                <w:sz w:val="24"/>
                <w:szCs w:val="24"/>
              </w:rPr>
              <w:t>Предоставление мер социальной поддержки отдельных категорий граждан</w:t>
            </w:r>
          </w:p>
          <w:p w:rsidR="00E4412C" w:rsidRPr="00954361" w:rsidRDefault="00E4412C" w:rsidP="00033A7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</w:p>
        </w:tc>
      </w:tr>
      <w:tr w:rsidR="00627929" w:rsidRPr="00954361" w:rsidTr="00033A7C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 xml:space="preserve">16549,00 тыс. руб. 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2023год-2658,9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2024год-1980,1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2025год-1985,00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2026год-1985,00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2027год-1985,00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2028год-1985,00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2029год-1985,00 тыс.руб</w:t>
            </w:r>
          </w:p>
          <w:p w:rsidR="007C49C3" w:rsidRPr="007C49C3" w:rsidRDefault="007C49C3" w:rsidP="007C49C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9C3">
              <w:rPr>
                <w:rFonts w:ascii="Times New Roman" w:hAnsi="Times New Roman" w:cs="Times New Roman"/>
                <w:sz w:val="24"/>
                <w:szCs w:val="24"/>
              </w:rPr>
              <w:t>2030год- 1985,00 тыс.руб</w:t>
            </w:r>
          </w:p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929" w:rsidRPr="00954361" w:rsidTr="00033A7C">
        <w:trPr>
          <w:trHeight w:val="1321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627929" w:rsidRPr="00954361" w:rsidRDefault="00627929" w:rsidP="00033A7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  <w:r w:rsidRPr="00954361">
              <w:rPr>
                <w:rStyle w:val="afffff2"/>
                <w:rFonts w:ascii="Times New Roman" w:eastAsia="Calibri" w:hAnsi="Times New Roman" w:cs="Times New Roman"/>
                <w:sz w:val="24"/>
                <w:szCs w:val="24"/>
              </w:rPr>
              <w:footnoteReference w:id="3"/>
            </w:r>
          </w:p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E4412C" w:rsidRPr="00954361" w:rsidRDefault="00627929" w:rsidP="00033A7C">
            <w:pPr>
              <w:pStyle w:val="s16"/>
              <w:shd w:val="clear" w:color="auto" w:fill="FFFFFF"/>
              <w:spacing w:before="0" w:beforeAutospacing="0" w:after="0" w:afterAutospacing="0"/>
              <w:ind w:hanging="401"/>
              <w:rPr>
                <w:color w:val="22272F"/>
              </w:rPr>
            </w:pPr>
            <w:r w:rsidRPr="00954361">
              <w:rPr>
                <w:color w:val="22272F"/>
              </w:rPr>
              <w:t>---</w:t>
            </w:r>
          </w:p>
          <w:p w:rsidR="00627929" w:rsidRPr="00954361" w:rsidRDefault="00E4412C" w:rsidP="00E44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27929" w:rsidRPr="00954361" w:rsidTr="00033A7C">
        <w:trPr>
          <w:trHeight w:val="87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  <w:hideMark/>
          </w:tcPr>
          <w:p w:rsidR="00627929" w:rsidRPr="00954361" w:rsidRDefault="00627929" w:rsidP="00033A7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Связь с комплексной программой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627929" w:rsidRPr="00954361" w:rsidRDefault="00E4412C" w:rsidP="00033A7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627929" w:rsidRPr="00954361" w:rsidRDefault="00627929" w:rsidP="00BE3B99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9DF" w:rsidRPr="004679DF" w:rsidRDefault="004679DF" w:rsidP="004679DF">
      <w:pPr>
        <w:pStyle w:val="3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9C3" w:rsidRPr="002C0EC2" w:rsidRDefault="007C49C3" w:rsidP="007C49C3">
      <w:pPr>
        <w:pStyle w:val="afffff7"/>
        <w:shd w:val="clear" w:color="auto" w:fill="auto"/>
        <w:spacing w:line="240" w:lineRule="auto"/>
        <w:rPr>
          <w:rFonts w:ascii="Times New Roman" w:hAnsi="Times New Roman" w:cs="Times New Roman"/>
          <w:bCs w:val="0"/>
          <w:sz w:val="28"/>
          <w:szCs w:val="28"/>
        </w:rPr>
      </w:pPr>
      <w:r w:rsidRPr="002C0EC2">
        <w:rPr>
          <w:rFonts w:ascii="Times New Roman" w:hAnsi="Times New Roman"/>
          <w:bCs w:val="0"/>
          <w:color w:val="000000"/>
          <w:sz w:val="28"/>
          <w:szCs w:val="28"/>
        </w:rPr>
        <w:t>1.Стратегические приоритеты развития муниципальной программы (комплексной программы)</w:t>
      </w:r>
      <w:r w:rsidRPr="002C0EC2">
        <w:rPr>
          <w:rFonts w:ascii="Times New Roman" w:hAnsi="Times New Roman" w:cs="Times New Roman"/>
          <w:bCs w:val="0"/>
          <w:sz w:val="28"/>
          <w:szCs w:val="28"/>
        </w:rPr>
        <w:t xml:space="preserve"> ««Совершенствование муниципального управления в муниципальном образовании 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2C0EC2">
        <w:rPr>
          <w:rFonts w:ascii="Times New Roman" w:hAnsi="Times New Roman" w:cs="Times New Roman"/>
          <w:bCs w:val="0"/>
          <w:sz w:val="28"/>
          <w:szCs w:val="28"/>
        </w:rPr>
        <w:t xml:space="preserve"> сельсовет Оренбургского района Оренбургской области на 2023-2030 годы» (далее – Программа)</w:t>
      </w:r>
    </w:p>
    <w:p w:rsidR="007C49C3" w:rsidRDefault="007C49C3" w:rsidP="007C49C3">
      <w:pPr>
        <w:pStyle w:val="afffff7"/>
        <w:shd w:val="clear" w:color="auto" w:fill="auto"/>
        <w:spacing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C49C3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Население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sz w:val="28"/>
          <w:szCs w:val="28"/>
        </w:rPr>
        <w:t xml:space="preserve"> сельсовет на 1 января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767D6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>
        <w:rPr>
          <w:rFonts w:ascii="Times New Roman" w:hAnsi="Times New Roman" w:cs="Times New Roman"/>
          <w:sz w:val="28"/>
          <w:szCs w:val="28"/>
        </w:rPr>
        <w:t>709 человек.</w:t>
      </w:r>
    </w:p>
    <w:p w:rsidR="007C49C3" w:rsidRPr="005767D6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</w:t>
      </w:r>
      <w:r w:rsidRPr="005767D6">
        <w:rPr>
          <w:rFonts w:ascii="Times New Roman" w:hAnsi="Times New Roman" w:cs="Times New Roman"/>
          <w:sz w:val="28"/>
          <w:szCs w:val="28"/>
        </w:rPr>
        <w:lastRenderedPageBreak/>
        <w:t xml:space="preserve">власти. 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</w:t>
      </w:r>
    </w:p>
    <w:p w:rsidR="007C49C3" w:rsidRPr="005767D6" w:rsidRDefault="007C49C3" w:rsidP="007C49C3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  Муниципальная программа</w:t>
      </w:r>
      <w:r w:rsidRPr="00F4695F">
        <w:rPr>
          <w:rFonts w:ascii="Times New Roman" w:hAnsi="Times New Roman"/>
          <w:color w:val="000000"/>
          <w:sz w:val="28"/>
          <w:szCs w:val="28"/>
        </w:rPr>
        <w:t>(комплексн</w:t>
      </w:r>
      <w:r>
        <w:rPr>
          <w:rFonts w:ascii="Times New Roman" w:hAnsi="Times New Roman"/>
          <w:color w:val="000000"/>
          <w:sz w:val="28"/>
          <w:szCs w:val="28"/>
        </w:rPr>
        <w:t>ая</w:t>
      </w:r>
      <w:r w:rsidRPr="00F4695F">
        <w:rPr>
          <w:rFonts w:ascii="Times New Roman" w:hAnsi="Times New Roman"/>
          <w:color w:val="000000"/>
          <w:sz w:val="28"/>
          <w:szCs w:val="28"/>
        </w:rPr>
        <w:t xml:space="preserve"> программ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F4695F">
        <w:rPr>
          <w:rFonts w:ascii="Times New Roman" w:hAnsi="Times New Roman"/>
          <w:color w:val="000000"/>
          <w:sz w:val="28"/>
          <w:szCs w:val="28"/>
        </w:rPr>
        <w:t>)</w:t>
      </w:r>
      <w:r w:rsidRPr="005767D6">
        <w:rPr>
          <w:rFonts w:ascii="Times New Roman" w:hAnsi="Times New Roman" w:cs="Times New Roman"/>
          <w:sz w:val="28"/>
          <w:szCs w:val="28"/>
        </w:rPr>
        <w:t xml:space="preserve"> «</w:t>
      </w:r>
      <w:r w:rsidRPr="005767D6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муниципального управления в муниципальном образовании </w:t>
      </w:r>
      <w:r>
        <w:rPr>
          <w:rFonts w:ascii="Times New Roman" w:hAnsi="Times New Roman" w:cs="Times New Roman"/>
          <w:bCs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bCs/>
          <w:sz w:val="28"/>
          <w:szCs w:val="28"/>
        </w:rPr>
        <w:t xml:space="preserve"> сельсовет Оренбургского района Оренбургской области на 2023-2030 годы</w:t>
      </w: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5767D6"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Бюджетным </w:t>
      </w:r>
      <w:hyperlink r:id="rId8" w:history="1">
        <w:r w:rsidRPr="005767D6">
          <w:rPr>
            <w:rStyle w:val="a6"/>
            <w:rFonts w:ascii="Times New Roman" w:hAnsi="Times New Roman" w:cs="Times New Roman"/>
            <w:sz w:val="28"/>
            <w:szCs w:val="28"/>
          </w:rPr>
          <w:t>кодекс</w:t>
        </w:r>
      </w:hyperlink>
      <w:r w:rsidRPr="005767D6">
        <w:rPr>
          <w:rFonts w:ascii="Times New Roman" w:hAnsi="Times New Roman" w:cs="Times New Roman"/>
          <w:sz w:val="28"/>
          <w:szCs w:val="28"/>
        </w:rPr>
        <w:t>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Федерации, Законом Оренбургской области от 10.10.2007 года №1611/339-</w:t>
      </w:r>
      <w:r w:rsidRPr="005767D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767D6">
        <w:rPr>
          <w:rFonts w:ascii="Times New Roman" w:hAnsi="Times New Roman" w:cs="Times New Roman"/>
          <w:sz w:val="28"/>
          <w:szCs w:val="28"/>
        </w:rPr>
        <w:t xml:space="preserve">-ФЗ «О муниципальной службе в Оренбургской области», Федеральным  законом от 6 декабря 2011 года  № 402-ФЗ «О бухгалтерском учете», </w:t>
      </w:r>
      <w:hyperlink r:id="rId9" w:history="1">
        <w:r w:rsidRPr="005767D6">
          <w:rPr>
            <w:rStyle w:val="a6"/>
            <w:rFonts w:ascii="Times New Roman" w:hAnsi="Times New Roman" w:cs="Times New Roman"/>
            <w:sz w:val="28"/>
            <w:szCs w:val="28"/>
          </w:rPr>
          <w:t>Закон</w:t>
        </w:r>
      </w:hyperlink>
      <w:r w:rsidRPr="005767D6">
        <w:rPr>
          <w:rFonts w:ascii="Times New Roman" w:hAnsi="Times New Roman" w:cs="Times New Roman"/>
          <w:sz w:val="28"/>
          <w:szCs w:val="28"/>
        </w:rPr>
        <w:t xml:space="preserve">ом Оренбургской области от 30 ноября 2005 года N 2738/499-III-ОЗ "О межбюджетных отношениях в Оренбургской области", </w:t>
      </w:r>
      <w:hyperlink r:id="rId10" w:history="1">
        <w:r w:rsidRPr="005767D6">
          <w:rPr>
            <w:rStyle w:val="a6"/>
            <w:rFonts w:ascii="Times New Roman" w:hAnsi="Times New Roman" w:cs="Times New Roman"/>
            <w:sz w:val="28"/>
            <w:szCs w:val="28"/>
          </w:rPr>
          <w:t>Закон</w:t>
        </w:r>
      </w:hyperlink>
      <w:r w:rsidRPr="005767D6">
        <w:rPr>
          <w:rFonts w:ascii="Times New Roman" w:hAnsi="Times New Roman" w:cs="Times New Roman"/>
          <w:sz w:val="28"/>
          <w:szCs w:val="28"/>
        </w:rPr>
        <w:t xml:space="preserve">ом Оренбургской области от 7 мая 2001 года N 206/267-II-ОЗ "О наделении органов местного самоуправления отдельными государственными полномочиями", 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       Осуществление органами местного самоуправления своих полномочий и функций определяется, прежде всего, тремя факторами: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>- состоянием системы органов местного самоуправления, их функционально-должностной структуры;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>- состоянием кадрового состава и, прежде всего, профессионализмом работников органов местного самоуправления;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>- наличием инструментов и способов взаимодействия населения и органов местного самоуправления.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       Помимо своих полномочий, 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5767D6">
        <w:rPr>
          <w:rFonts w:ascii="Times New Roman" w:hAnsi="Times New Roman" w:cs="Times New Roman"/>
          <w:sz w:val="28"/>
          <w:szCs w:val="28"/>
        </w:rPr>
        <w:t xml:space="preserve">сельсовет  осуществляет  выполнение переданных полномочий РФ на ведение первичного воинского учета на территориях, где отсутствуют военные комиссариаты. 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        Основными направлениями деятельности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sz w:val="28"/>
          <w:szCs w:val="28"/>
        </w:rPr>
        <w:t xml:space="preserve"> сельсовет  являются: 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>- мобилизация доходных источников местного бюджета;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>- эффективное расходование бюджетных средств;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        Важную роль играют информатизация сферы управления, так как она не только повышает эффективность управления на всех его уровнях, но и </w:t>
      </w:r>
      <w:r w:rsidRPr="005767D6">
        <w:rPr>
          <w:rFonts w:ascii="Times New Roman" w:hAnsi="Times New Roman" w:cs="Times New Roman"/>
          <w:sz w:val="28"/>
          <w:szCs w:val="28"/>
        </w:rPr>
        <w:lastRenderedPageBreak/>
        <w:t>позволяет повысить эффективность целенаправленной деятельности в других сферах</w:t>
      </w:r>
      <w:r w:rsidRPr="005767D6">
        <w:rPr>
          <w:rFonts w:ascii="Times New Roman" w:hAnsi="Times New Roman" w:cs="Times New Roman"/>
          <w:i/>
          <w:sz w:val="28"/>
          <w:szCs w:val="28"/>
        </w:rPr>
        <w:t>.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sz w:val="28"/>
          <w:szCs w:val="28"/>
        </w:rPr>
        <w:t xml:space="preserve">Для информирования населения создан официальный интернет - сайт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(</w:t>
      </w:r>
      <w:r w:rsidR="000248F6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>.рф)</w:t>
      </w:r>
      <w:r w:rsidRPr="005767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767D6">
        <w:rPr>
          <w:rFonts w:ascii="Times New Roman" w:hAnsi="Times New Roman" w:cs="Times New Roman"/>
          <w:sz w:val="28"/>
          <w:szCs w:val="28"/>
        </w:rPr>
        <w:t xml:space="preserve"> на котором размещается информация о деятельности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sz w:val="28"/>
          <w:szCs w:val="28"/>
        </w:rPr>
        <w:t xml:space="preserve"> сельсовет. В соответствии с законодательством на сайте публи</w:t>
      </w:r>
      <w:r w:rsidRPr="005767D6">
        <w:rPr>
          <w:rFonts w:ascii="Times New Roman" w:hAnsi="Times New Roman" w:cs="Times New Roman"/>
          <w:sz w:val="28"/>
          <w:szCs w:val="28"/>
        </w:rPr>
        <w:softHyphen/>
        <w:t>куются нормативно-правовые акты, принятые Советом депутатов муниципального образования.</w:t>
      </w:r>
    </w:p>
    <w:p w:rsidR="007C49C3" w:rsidRPr="005767D6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bCs/>
          <w:sz w:val="28"/>
          <w:szCs w:val="28"/>
        </w:rPr>
        <w:t>Эффективность управления - одна из важнейших составляющих социаль</w:t>
      </w:r>
      <w:r w:rsidRPr="005767D6">
        <w:rPr>
          <w:rFonts w:ascii="Times New Roman" w:hAnsi="Times New Roman" w:cs="Times New Roman"/>
          <w:bCs/>
          <w:sz w:val="28"/>
          <w:szCs w:val="28"/>
        </w:rPr>
        <w:softHyphen/>
        <w:t xml:space="preserve">но-экономического развития </w:t>
      </w:r>
      <w:r w:rsidRPr="005767D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</w:t>
      </w:r>
      <w:r w:rsidRPr="005767D6">
        <w:rPr>
          <w:rFonts w:ascii="Times New Roman" w:hAnsi="Times New Roman" w:cs="Times New Roman"/>
          <w:sz w:val="28"/>
          <w:szCs w:val="28"/>
        </w:rPr>
        <w:t>сельсовет</w:t>
      </w:r>
      <w:r w:rsidRPr="005767D6">
        <w:rPr>
          <w:rFonts w:ascii="Times New Roman" w:hAnsi="Times New Roman" w:cs="Times New Roman"/>
          <w:bCs/>
          <w:sz w:val="28"/>
          <w:szCs w:val="28"/>
        </w:rPr>
        <w:t>, которая напрямую зависит от компетентности муниципальных слу</w:t>
      </w:r>
      <w:r w:rsidRPr="005767D6">
        <w:rPr>
          <w:rFonts w:ascii="Times New Roman" w:hAnsi="Times New Roman" w:cs="Times New Roman"/>
          <w:bCs/>
          <w:sz w:val="28"/>
          <w:szCs w:val="28"/>
        </w:rPr>
        <w:softHyphen/>
        <w:t>жащих, специалистов администрации.</w:t>
      </w:r>
    </w:p>
    <w:p w:rsidR="007C49C3" w:rsidRPr="005767D6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Приоритеты муниципальной политики направлены на обеспечение эффективного функционирования аппарата управления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сельсовет.</w:t>
      </w:r>
    </w:p>
    <w:p w:rsidR="007C49C3" w:rsidRPr="005767D6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Целью программы является реализация полномочий  органов местного </w:t>
      </w:r>
    </w:p>
    <w:p w:rsidR="007C49C3" w:rsidRPr="005767D6" w:rsidRDefault="000248F6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C49C3" w:rsidRPr="005767D6">
        <w:rPr>
          <w:rFonts w:ascii="Times New Roman" w:hAnsi="Times New Roman" w:cs="Times New Roman"/>
          <w:color w:val="000000"/>
          <w:sz w:val="28"/>
          <w:szCs w:val="28"/>
        </w:rPr>
        <w:t>амоуправления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49C3" w:rsidRPr="005767D6">
        <w:rPr>
          <w:rFonts w:ascii="Times New Roman" w:hAnsi="Times New Roman" w:cs="Times New Roman"/>
          <w:color w:val="000000"/>
          <w:sz w:val="28"/>
          <w:szCs w:val="28"/>
        </w:rPr>
        <w:t>по решению вопросов местного значения, а также отдельных передаваемых государственных полномочий.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         Исполнителем  муниципальной программы   является  администрация   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Зубаревский</w:t>
      </w: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сельсовет. Специалист  администрации,   на  которого  возложено    исполнение  программных  мероприятий,   ежегодно подводит  итоги и готовит отчет о ходе реализации муниципальной программы за  истекший  год.  </w:t>
      </w:r>
    </w:p>
    <w:p w:rsidR="007C49C3" w:rsidRPr="005767D6" w:rsidRDefault="007C49C3" w:rsidP="007C49C3">
      <w:pPr>
        <w:spacing w:line="276" w:lineRule="auto"/>
        <w:jc w:val="both"/>
        <w:rPr>
          <w:rFonts w:ascii="Times New Roman" w:hAnsi="Times New Roman" w:cs="Times New Roman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 xml:space="preserve">         Конечным результатом реализации муниципальной программы являются:</w:t>
      </w:r>
    </w:p>
    <w:p w:rsidR="007C49C3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67D6">
        <w:rPr>
          <w:rFonts w:ascii="Times New Roman" w:hAnsi="Times New Roman" w:cs="Times New Roman"/>
          <w:color w:val="000000"/>
          <w:sz w:val="28"/>
          <w:szCs w:val="28"/>
        </w:rPr>
        <w:t>- обеспечение эффективного исполнения полномочий  органов местного самоуправления</w:t>
      </w:r>
      <w:r w:rsidR="0002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67D6">
        <w:rPr>
          <w:rFonts w:ascii="Times New Roman" w:hAnsi="Times New Roman" w:cs="Times New Roman"/>
          <w:color w:val="000000"/>
          <w:sz w:val="28"/>
          <w:szCs w:val="28"/>
        </w:rPr>
        <w:t>по решению вопросов местного значения, а также отдельных передаваемых государственных полномочий, повышение достигнутого уровня жизни и социальной защищенности отдельных категорий граждан.</w:t>
      </w:r>
    </w:p>
    <w:p w:rsidR="007C49C3" w:rsidRPr="004679DF" w:rsidRDefault="007C49C3" w:rsidP="007C49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9C3" w:rsidRPr="002C0EC2" w:rsidRDefault="007C49C3" w:rsidP="007C49C3">
      <w:pPr>
        <w:contextualSpacing/>
        <w:jc w:val="center"/>
        <w:rPr>
          <w:rFonts w:ascii="Times New Roman" w:hAnsi="Times New Roman" w:cs="Times New Roman"/>
        </w:rPr>
      </w:pPr>
      <w:r w:rsidRPr="004679DF">
        <w:rPr>
          <w:rFonts w:ascii="Times New Roman" w:hAnsi="Times New Roman" w:cs="Times New Roman"/>
          <w:sz w:val="28"/>
          <w:szCs w:val="28"/>
        </w:rPr>
        <w:tab/>
      </w:r>
      <w:r w:rsidRPr="002C0EC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0EC2">
        <w:rPr>
          <w:rFonts w:ascii="Times New Roman" w:hAnsi="Times New Roman" w:cs="Times New Roman"/>
          <w:b/>
          <w:sz w:val="28"/>
          <w:szCs w:val="28"/>
        </w:rPr>
        <w:t>Приоритеты и цели</w:t>
      </w:r>
      <w:r w:rsidRPr="002C0E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реализации муниципальной программы </w:t>
      </w:r>
      <w:r w:rsidRPr="002C0E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(комплексной программы)</w:t>
      </w:r>
    </w:p>
    <w:p w:rsidR="007C49C3" w:rsidRPr="002C0EC2" w:rsidRDefault="007C49C3" w:rsidP="007C49C3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49C3" w:rsidRPr="002C0EC2" w:rsidRDefault="007C49C3" w:rsidP="007C49C3">
      <w:pPr>
        <w:contextualSpacing/>
        <w:jc w:val="center"/>
        <w:rPr>
          <w:rFonts w:ascii="Times New Roman" w:hAnsi="Times New Roman" w:cs="Times New Roman"/>
        </w:rPr>
      </w:pPr>
      <w:r w:rsidRPr="002C0EC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Приоритет 1.</w:t>
      </w:r>
    </w:p>
    <w:p w:rsidR="007C49C3" w:rsidRPr="002C0EC2" w:rsidRDefault="007C49C3" w:rsidP="007C49C3">
      <w:pPr>
        <w:contextualSpacing/>
        <w:jc w:val="both"/>
        <w:rPr>
          <w:rFonts w:ascii="Times New Roman" w:hAnsi="Times New Roman" w:cs="Times New Roman"/>
        </w:rPr>
      </w:pPr>
      <w:r w:rsidRPr="002C0EC2">
        <w:rPr>
          <w:rFonts w:ascii="Times New Roman" w:hAnsi="Times New Roman" w:cs="Times New Roman"/>
          <w:sz w:val="28"/>
          <w:szCs w:val="28"/>
        </w:rPr>
        <w:t xml:space="preserve">           Создание условий для повышения эффективности деятельности главы муниципального образования и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 w:rsidRPr="002C0EC2">
        <w:rPr>
          <w:rFonts w:ascii="Times New Roman" w:hAnsi="Times New Roman" w:cs="Times New Roman"/>
          <w:sz w:val="28"/>
          <w:szCs w:val="28"/>
        </w:rPr>
        <w:t xml:space="preserve"> сельсовета Оренбургского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2C0EC2">
        <w:rPr>
          <w:rFonts w:ascii="Times New Roman" w:hAnsi="Times New Roman" w:cs="Times New Roman"/>
          <w:sz w:val="28"/>
          <w:szCs w:val="28"/>
        </w:rPr>
        <w:t xml:space="preserve"> является приоритетным направлением.</w:t>
      </w:r>
    </w:p>
    <w:p w:rsidR="007C49C3" w:rsidRDefault="007C49C3" w:rsidP="007C49C3">
      <w:pPr>
        <w:pStyle w:val="s16"/>
        <w:shd w:val="clear" w:color="auto" w:fill="FFFFFF"/>
        <w:spacing w:before="0" w:after="0"/>
        <w:jc w:val="both"/>
        <w:rPr>
          <w:color w:val="22272F"/>
          <w:sz w:val="28"/>
          <w:szCs w:val="28"/>
        </w:rPr>
      </w:pPr>
      <w:r w:rsidRPr="002C0EC2">
        <w:rPr>
          <w:color w:val="22272F"/>
          <w:sz w:val="28"/>
          <w:szCs w:val="28"/>
          <w:u w:val="single"/>
        </w:rPr>
        <w:lastRenderedPageBreak/>
        <w:t>Цель1.</w:t>
      </w:r>
      <w:r w:rsidRPr="002C0EC2">
        <w:rPr>
          <w:color w:val="22272F"/>
          <w:sz w:val="28"/>
          <w:szCs w:val="28"/>
        </w:rPr>
        <w:t>Реализация полномочий органов местного самоуправления по</w:t>
      </w:r>
    </w:p>
    <w:p w:rsidR="007C49C3" w:rsidRPr="002C0EC2" w:rsidRDefault="007C49C3" w:rsidP="007C49C3">
      <w:pPr>
        <w:pStyle w:val="s16"/>
        <w:shd w:val="clear" w:color="auto" w:fill="FFFFFF"/>
        <w:spacing w:before="0" w:after="0"/>
        <w:jc w:val="both"/>
      </w:pPr>
      <w:r w:rsidRPr="002C0EC2">
        <w:rPr>
          <w:color w:val="22272F"/>
          <w:sz w:val="28"/>
          <w:szCs w:val="28"/>
        </w:rPr>
        <w:t xml:space="preserve"> решению вопросов местного значения</w:t>
      </w:r>
    </w:p>
    <w:p w:rsidR="007C49C3" w:rsidRDefault="007C49C3" w:rsidP="007C4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Для достижения цели предусмотрено решение следующих задач:</w:t>
      </w:r>
    </w:p>
    <w:p w:rsidR="007C49C3" w:rsidRDefault="007C49C3" w:rsidP="007C4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0EC2">
        <w:rPr>
          <w:rFonts w:ascii="Times New Roman" w:hAnsi="Times New Roman" w:cs="Times New Roman"/>
          <w:sz w:val="28"/>
          <w:szCs w:val="28"/>
        </w:rPr>
        <w:t>осуществление финансово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C0EC2">
        <w:rPr>
          <w:rFonts w:ascii="Times New Roman" w:hAnsi="Times New Roman" w:cs="Times New Roman"/>
          <w:sz w:val="28"/>
          <w:szCs w:val="28"/>
        </w:rPr>
        <w:t xml:space="preserve">хозяйственного организационно-технического, документационного, аналитического, информационного обеспечения полномочий администрации МО </w:t>
      </w:r>
      <w:r>
        <w:rPr>
          <w:rFonts w:ascii="Times New Roman" w:hAnsi="Times New Roman" w:cs="Times New Roman"/>
          <w:sz w:val="28"/>
          <w:szCs w:val="28"/>
        </w:rPr>
        <w:t>Зубаревский сельсовет;</w:t>
      </w:r>
    </w:p>
    <w:p w:rsidR="007C49C3" w:rsidRDefault="007C49C3" w:rsidP="007C4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0EC2">
        <w:rPr>
          <w:rFonts w:ascii="Times New Roman" w:hAnsi="Times New Roman" w:cs="Times New Roman"/>
          <w:sz w:val="28"/>
          <w:szCs w:val="28"/>
        </w:rPr>
        <w:t xml:space="preserve"> обеспечение открытости деятельности органов исполнительной власти МО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2C0EC2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49C3" w:rsidRPr="000248F6" w:rsidRDefault="007C49C3" w:rsidP="000248F6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0EC2">
        <w:rPr>
          <w:rFonts w:ascii="Times New Roman" w:hAnsi="Times New Roman" w:cs="Times New Roman"/>
          <w:sz w:val="28"/>
          <w:szCs w:val="28"/>
        </w:rPr>
        <w:t xml:space="preserve">  обеспечение деятельности аппарата управления администрации МО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2C0EC2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7C49C3" w:rsidRPr="002C0EC2" w:rsidRDefault="007C49C3" w:rsidP="007C49C3">
      <w:pPr>
        <w:contextualSpacing/>
        <w:jc w:val="center"/>
        <w:rPr>
          <w:rFonts w:ascii="Times New Roman" w:hAnsi="Times New Roman" w:cs="Times New Roman"/>
        </w:rPr>
      </w:pPr>
      <w:r w:rsidRPr="002C0EC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Приоритет 2</w:t>
      </w:r>
    </w:p>
    <w:p w:rsidR="007C49C3" w:rsidRPr="002C0EC2" w:rsidRDefault="007C49C3" w:rsidP="007C49C3">
      <w:pPr>
        <w:contextualSpacing/>
        <w:jc w:val="center"/>
        <w:rPr>
          <w:rFonts w:ascii="Times New Roman" w:hAnsi="Times New Roman" w:cs="Times New Roman"/>
        </w:rPr>
      </w:pPr>
    </w:p>
    <w:p w:rsidR="007C49C3" w:rsidRPr="002C0EC2" w:rsidRDefault="007C49C3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2C0EC2">
        <w:rPr>
          <w:rFonts w:ascii="Times New Roman" w:hAnsi="Times New Roman" w:cs="Times New Roman"/>
          <w:sz w:val="28"/>
          <w:szCs w:val="28"/>
        </w:rPr>
        <w:t>В ближайшей перспективе кардинальных изменений в сфере межбюджетного регулирования на федеральном уровне не предвидится, поэтому существенного изменения доходных возможностей бюджетов не ожидается.</w:t>
      </w:r>
    </w:p>
    <w:p w:rsidR="007C49C3" w:rsidRPr="002C0EC2" w:rsidRDefault="007C49C3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2C0EC2">
        <w:rPr>
          <w:rFonts w:ascii="Times New Roman" w:hAnsi="Times New Roman" w:cs="Times New Roman"/>
          <w:sz w:val="28"/>
          <w:szCs w:val="28"/>
        </w:rPr>
        <w:t>Бюджетная политика в сфере предоставления межбюджетных трансфертов будет последовательно продолжаться. Из федерального бюджета будут выделяться субвенции на выполнение государственных полномочий.</w:t>
      </w:r>
    </w:p>
    <w:p w:rsidR="007C49C3" w:rsidRPr="002C0EC2" w:rsidRDefault="007C49C3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2C0EC2">
        <w:rPr>
          <w:rFonts w:ascii="Times New Roman" w:eastAsia="Calibri" w:hAnsi="Times New Roman" w:cs="Times New Roman"/>
          <w:sz w:val="28"/>
          <w:szCs w:val="28"/>
        </w:rPr>
        <w:t>Приоритеты муниципальной политики в сфере исполнения передаваемых отдельных государственных полномочий совпадают с конечными результатами подпрограммы.</w:t>
      </w:r>
    </w:p>
    <w:p w:rsidR="007C49C3" w:rsidRDefault="007C49C3" w:rsidP="007C49C3">
      <w:pPr>
        <w:pStyle w:val="s16"/>
        <w:shd w:val="clear" w:color="auto" w:fill="FFFFFF"/>
        <w:spacing w:before="0" w:after="0"/>
        <w:jc w:val="both"/>
        <w:rPr>
          <w:sz w:val="28"/>
          <w:szCs w:val="28"/>
        </w:rPr>
      </w:pPr>
      <w:r w:rsidRPr="002C0EC2">
        <w:rPr>
          <w:color w:val="22272F"/>
          <w:sz w:val="28"/>
          <w:szCs w:val="28"/>
          <w:u w:val="single"/>
        </w:rPr>
        <w:t>Цель 2.</w:t>
      </w:r>
      <w:r w:rsidRPr="002C0EC2">
        <w:rPr>
          <w:sz w:val="28"/>
          <w:szCs w:val="28"/>
        </w:rPr>
        <w:t xml:space="preserve">Повышение эффективности организации выполнения </w:t>
      </w:r>
    </w:p>
    <w:p w:rsidR="007C49C3" w:rsidRPr="002C0EC2" w:rsidRDefault="007C49C3" w:rsidP="007C49C3">
      <w:pPr>
        <w:pStyle w:val="s16"/>
        <w:shd w:val="clear" w:color="auto" w:fill="FFFFFF"/>
        <w:spacing w:before="0" w:after="0"/>
        <w:jc w:val="both"/>
      </w:pPr>
      <w:r w:rsidRPr="002C0EC2">
        <w:rPr>
          <w:sz w:val="28"/>
          <w:szCs w:val="28"/>
        </w:rPr>
        <w:t>передаваемых Оренбургскому району  полномочий</w:t>
      </w:r>
    </w:p>
    <w:p w:rsidR="007C49C3" w:rsidRPr="002C0EC2" w:rsidRDefault="007C49C3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bookmarkStart w:id="0" w:name="_Hlk150247419"/>
      <w:r w:rsidRPr="002C0EC2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цели, </w:t>
      </w:r>
      <w:bookmarkEnd w:id="0"/>
      <w:r w:rsidRPr="002C0EC2">
        <w:rPr>
          <w:rFonts w:ascii="Times New Roman" w:hAnsi="Times New Roman" w:cs="Times New Roman"/>
          <w:sz w:val="28"/>
          <w:szCs w:val="28"/>
        </w:rPr>
        <w:t>необходимо решить следующие задачи</w:t>
      </w:r>
      <w:r w:rsidR="000248F6">
        <w:rPr>
          <w:rFonts w:ascii="Times New Roman" w:hAnsi="Times New Roman" w:cs="Times New Roman"/>
          <w:sz w:val="28"/>
          <w:szCs w:val="28"/>
        </w:rPr>
        <w:t xml:space="preserve"> </w:t>
      </w:r>
      <w:r w:rsidRPr="002C0EC2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межбюджетных трансфертов бюджету муниципального района на </w:t>
      </w:r>
      <w:r>
        <w:rPr>
          <w:rFonts w:ascii="Times New Roman" w:hAnsi="Times New Roman" w:cs="Times New Roman"/>
          <w:color w:val="000000"/>
          <w:sz w:val="28"/>
          <w:szCs w:val="28"/>
        </w:rPr>
        <w:t>2023г и плановый период 2030гг</w:t>
      </w:r>
      <w:r w:rsidRPr="002C0E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E6627" w:rsidRDefault="007C49C3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Для оценки результатов основных мероприятий предусмотрены следующие целевые показатели:  целевое использование средств, полученных на выполнение государственных полномочий РФ на ведение первичного воинского учета на территориях, где отсутствуют военные комиссариаты.</w:t>
      </w:r>
    </w:p>
    <w:p w:rsidR="004E6627" w:rsidRDefault="004E6627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6627" w:rsidRDefault="004E6627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Приоритет 3.</w:t>
      </w:r>
    </w:p>
    <w:p w:rsidR="004E6627" w:rsidRDefault="004E6627" w:rsidP="000248F6">
      <w:pPr>
        <w:pStyle w:val="a3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9C3" w:rsidRDefault="004E6627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3.</w:t>
      </w:r>
      <w:r w:rsidRPr="004E6627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отдельных категорий граждан</w:t>
      </w:r>
      <w:r w:rsidR="007C49C3" w:rsidRPr="004679DF">
        <w:rPr>
          <w:rFonts w:ascii="Times New Roman" w:hAnsi="Times New Roman" w:cs="Times New Roman"/>
          <w:sz w:val="28"/>
          <w:szCs w:val="28"/>
        </w:rPr>
        <w:tab/>
      </w:r>
    </w:p>
    <w:p w:rsidR="004E6627" w:rsidRPr="004679DF" w:rsidRDefault="004E6627" w:rsidP="007C49C3">
      <w:pPr>
        <w:pStyle w:val="a3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0EC2">
        <w:rPr>
          <w:rFonts w:ascii="Times New Roman" w:hAnsi="Times New Roman" w:cs="Times New Roman"/>
          <w:sz w:val="28"/>
          <w:szCs w:val="28"/>
        </w:rPr>
        <w:t>Для достижения поставленной цели,</w:t>
      </w:r>
      <w:r>
        <w:rPr>
          <w:rFonts w:ascii="Times New Roman" w:hAnsi="Times New Roman" w:cs="Times New Roman"/>
          <w:sz w:val="28"/>
          <w:szCs w:val="28"/>
        </w:rPr>
        <w:t xml:space="preserve"> выплачивается муниципальная пенсия за выслугу лет.</w:t>
      </w:r>
    </w:p>
    <w:p w:rsidR="00135EFF" w:rsidRPr="003F07CD" w:rsidRDefault="00135EFF" w:rsidP="003F07CD">
      <w:pPr>
        <w:rPr>
          <w:rFonts w:ascii="Times New Roman" w:eastAsia="Calibri" w:hAnsi="Times New Roman" w:cs="Times New Roman"/>
          <w:sz w:val="28"/>
          <w:szCs w:val="28"/>
        </w:rPr>
        <w:sectPr w:rsidR="00135EFF" w:rsidRPr="003F07CD" w:rsidSect="0087585E">
          <w:headerReference w:type="default" r:id="rId11"/>
          <w:pgSz w:w="11906" w:h="16838"/>
          <w:pgMar w:top="1134" w:right="850" w:bottom="1134" w:left="1701" w:header="720" w:footer="720" w:gutter="0"/>
          <w:cols w:space="720"/>
          <w:titlePg/>
          <w:docGrid w:linePitch="272"/>
        </w:sectPr>
      </w:pPr>
    </w:p>
    <w:p w:rsidR="00135EFF" w:rsidRDefault="00135EFF" w:rsidP="00135EFF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27929">
        <w:rPr>
          <w:rFonts w:ascii="Times New Roman" w:hAnsi="Times New Roman" w:cs="Times New Roman"/>
          <w:sz w:val="28"/>
          <w:szCs w:val="28"/>
        </w:rPr>
        <w:t>№1</w:t>
      </w: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627929" w:rsidRPr="009F2F58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35EFF" w:rsidRPr="009F2F58" w:rsidRDefault="00135EFF" w:rsidP="00135EFF">
      <w:pPr>
        <w:widowControl/>
        <w:autoSpaceDE/>
        <w:adjustRightInd/>
        <w:spacing w:line="256" w:lineRule="auto"/>
        <w:ind w:left="273" w:right="42"/>
        <w:jc w:val="center"/>
        <w:rPr>
          <w:rFonts w:ascii="Times New Roman" w:hAnsi="Times New Roman" w:cs="Times New Roman"/>
          <w:sz w:val="28"/>
          <w:szCs w:val="28"/>
        </w:rPr>
      </w:pPr>
    </w:p>
    <w:p w:rsidR="00D83CFA" w:rsidRDefault="00135EFF" w:rsidP="00542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CFA">
        <w:rPr>
          <w:rFonts w:ascii="Times New Roman" w:hAnsi="Times New Roman" w:cs="Times New Roman"/>
          <w:b/>
          <w:sz w:val="28"/>
          <w:szCs w:val="28"/>
        </w:rPr>
        <w:t>Показатели муниципальной программы (комплексной программы)</w:t>
      </w:r>
    </w:p>
    <w:p w:rsidR="00542223" w:rsidRPr="00D83CFA" w:rsidRDefault="00542223" w:rsidP="00542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CFA">
        <w:rPr>
          <w:rFonts w:ascii="Times New Roman" w:hAnsi="Times New Roman" w:cs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 w:cs="Times New Roman"/>
          <w:b/>
          <w:sz w:val="28"/>
          <w:szCs w:val="28"/>
        </w:rPr>
        <w:t>Зубаревский</w:t>
      </w:r>
      <w:r w:rsidRPr="00D83CFA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135EFF" w:rsidRDefault="00135EFF" w:rsidP="00135EFF">
      <w:pPr>
        <w:spacing w:line="256" w:lineRule="auto"/>
        <w:ind w:right="42"/>
        <w:rPr>
          <w:rFonts w:ascii="Times New Roman" w:hAnsi="Times New Roman" w:cs="Times New Roman"/>
          <w:sz w:val="28"/>
          <w:szCs w:val="28"/>
        </w:rPr>
      </w:pPr>
    </w:p>
    <w:tbl>
      <w:tblPr>
        <w:tblW w:w="15608" w:type="dxa"/>
        <w:shd w:val="clear" w:color="auto" w:fill="FFFFFF"/>
        <w:tblLayout w:type="fixed"/>
        <w:tblLook w:val="04A0"/>
      </w:tblPr>
      <w:tblGrid>
        <w:gridCol w:w="560"/>
        <w:gridCol w:w="2290"/>
        <w:gridCol w:w="1276"/>
        <w:gridCol w:w="709"/>
        <w:gridCol w:w="709"/>
        <w:gridCol w:w="708"/>
        <w:gridCol w:w="851"/>
        <w:gridCol w:w="850"/>
        <w:gridCol w:w="851"/>
        <w:gridCol w:w="850"/>
        <w:gridCol w:w="851"/>
        <w:gridCol w:w="850"/>
        <w:gridCol w:w="1276"/>
        <w:gridCol w:w="992"/>
        <w:gridCol w:w="851"/>
        <w:gridCol w:w="1134"/>
      </w:tblGrid>
      <w:tr w:rsidR="00C04E35" w:rsidTr="004B00FE">
        <w:trPr>
          <w:trHeight w:val="240"/>
        </w:trPr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№ п/п</w:t>
            </w:r>
          </w:p>
        </w:tc>
        <w:tc>
          <w:tcPr>
            <w:tcW w:w="22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vertAlign w:val="superscript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Наименование показателя</w:t>
            </w:r>
            <w:r w:rsidRPr="00954361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4"/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Базовое значение</w:t>
            </w:r>
            <w:r w:rsidRPr="00954361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5"/>
            </w:r>
          </w:p>
        </w:tc>
        <w:tc>
          <w:tcPr>
            <w:tcW w:w="5670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Значения показателей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954361" w:rsidRDefault="00C04E35" w:rsidP="00C04E35">
            <w:pPr>
              <w:ind w:right="6380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Ответственный за достижение показателя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  <w:vertAlign w:val="superscript"/>
              </w:rPr>
              <w:t> </w:t>
            </w:r>
            <w:r w:rsidRPr="00954361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6"/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Связь с показателями национальных целей</w:t>
            </w:r>
            <w:r w:rsidRPr="00954361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7"/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Информационная система</w:t>
            </w:r>
            <w:r w:rsidRPr="00954361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8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Связь с комплексной программой</w:t>
            </w:r>
            <w:r w:rsidRPr="00954361">
              <w:rPr>
                <w:rStyle w:val="afffff2"/>
                <w:rFonts w:ascii="Times New Roman" w:hAnsi="Times New Roman" w:cs="Times New Roman"/>
                <w:b/>
                <w:sz w:val="24"/>
                <w:szCs w:val="24"/>
              </w:rPr>
              <w:footnoteReference w:id="9"/>
            </w:r>
          </w:p>
        </w:tc>
      </w:tr>
      <w:tr w:rsidR="00497937" w:rsidTr="004B00FE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22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vertAlign w:val="superscript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2030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04E35" w:rsidRPr="00954361" w:rsidRDefault="00C04E35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</w:tr>
      <w:tr w:rsidR="00497937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04E35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4E35" w:rsidRPr="00954361" w:rsidRDefault="00C448BD" w:rsidP="0087585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</w:t>
            </w:r>
          </w:p>
        </w:tc>
      </w:tr>
      <w:tr w:rsidR="00C04E35" w:rsidTr="003D4DFD"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E35" w:rsidRPr="00954361" w:rsidRDefault="00600AEE" w:rsidP="003307E3">
            <w:pPr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Цель 1 муниципальной программы (комплексной программы) муниципального образования </w:t>
            </w:r>
            <w:r w:rsidR="00E60C1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Зубаревский</w:t>
            </w:r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сельсовет "Реализация полномочий  органов местного самоуправления</w:t>
            </w:r>
            <w:r w:rsidR="000248F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 решению вопросов местного значения.»</w:t>
            </w:r>
          </w:p>
        </w:tc>
      </w:tr>
      <w:tr w:rsidR="00AF79ED" w:rsidTr="001948BC">
        <w:tc>
          <w:tcPr>
            <w:tcW w:w="15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F79ED" w:rsidRPr="00954361" w:rsidRDefault="00AF79ED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</w:t>
            </w:r>
          </w:p>
          <w:p w:rsidR="00AF79ED" w:rsidRPr="00954361" w:rsidRDefault="00AF79ED" w:rsidP="00C04E35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</w:tr>
      <w:tr w:rsidR="000F5483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Ежегодный отчет главы о результатах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0F5483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Наличие правовых актов, регламентирующих исполнение возложенных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 w:rsidRPr="000F5483">
              <w:rPr>
                <w:rFonts w:ascii="Times New Roman" w:hAnsi="Times New Roman" w:cs="Times New Roman"/>
                <w:color w:val="22272F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имеющих стаж работы свыше 10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 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служащих, прошедших повышение квалификации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752C3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 w:rsidRPr="000F5483">
              <w:rPr>
                <w:rFonts w:ascii="Times New Roman" w:hAnsi="Times New Roman" w:cs="Times New Roman"/>
                <w:color w:val="22272F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957FA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 по земельному налогу бюджетным учреждениям и органам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Да=1</w:t>
            </w:r>
          </w:p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Нет=0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 w:rsidRPr="000F5483">
              <w:rPr>
                <w:rFonts w:ascii="Times New Roman" w:hAnsi="Times New Roman" w:cs="Times New Roman"/>
                <w:color w:val="22272F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6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льгот по имущественным налогам отдельным группам населения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Да=1</w:t>
            </w:r>
          </w:p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Нет=0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 w:rsidRPr="000F5483">
              <w:rPr>
                <w:rFonts w:ascii="Times New Roman" w:hAnsi="Times New Roman" w:cs="Times New Roman"/>
                <w:color w:val="22272F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C47497">
        <w:tc>
          <w:tcPr>
            <w:tcW w:w="1560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D83CFA">
            <w:pPr>
              <w:jc w:val="both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Цель 2 муниципальной программы (комплексной программы) муниципального образования </w:t>
            </w:r>
            <w:r w:rsidR="00E60C1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Зубаревский</w:t>
            </w:r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сельсовет "Повышение эффективности организации выполнения переданных </w:t>
            </w:r>
            <w:r w:rsidR="0020149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Зубаревскому</w:t>
            </w:r>
            <w:bookmarkStart w:id="1" w:name="_GoBack"/>
            <w:bookmarkEnd w:id="1"/>
            <w:r w:rsidRPr="00954361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сельсовету  и передаваемыхОренбургскому  району  полномочий"</w:t>
            </w:r>
          </w:p>
        </w:tc>
      </w:tr>
      <w:tr w:rsidR="000F5483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перечисление межбюджетных трансфертов, согласно заключенным </w:t>
            </w:r>
            <w:r w:rsidRPr="009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соглашениям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Да=1</w:t>
            </w:r>
          </w:p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Нет=0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lastRenderedPageBreak/>
              <w:t>8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</w:t>
            </w: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Наличие заключенных  соглашений на осуществление передаваемых полномочий  Оренбургскому району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</w:t>
            </w: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1948B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 Администрация МО </w:t>
            </w:r>
            <w:r w:rsidR="00E60C1F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0F5483" w:rsidRDefault="000F5483" w:rsidP="001948BC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 w:rsidRPr="000F5483">
              <w:rPr>
                <w:rFonts w:ascii="Times New Roman" w:hAnsi="Times New Roman" w:cs="Times New Roman"/>
                <w:color w:val="22272F"/>
              </w:rPr>
              <w:t>Сайт администрации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9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расходования субвенций  по осуществлению государственных полномочий РФ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  <w:tr w:rsidR="000F5483" w:rsidTr="004B00FE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10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4E6627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4E6627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отдельных категорий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4E6627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Администрация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954361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5483" w:rsidRPr="00954361" w:rsidRDefault="000F5483" w:rsidP="00497937">
            <w:pPr>
              <w:jc w:val="both"/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</w:pPr>
          </w:p>
        </w:tc>
      </w:tr>
    </w:tbl>
    <w:p w:rsidR="00497937" w:rsidRDefault="00497937" w:rsidP="0062361A">
      <w:pPr>
        <w:rPr>
          <w:rFonts w:ascii="Times New Roman" w:hAnsi="Times New Roman" w:cs="Times New Roman"/>
          <w:sz w:val="28"/>
          <w:szCs w:val="28"/>
        </w:rPr>
      </w:pPr>
    </w:p>
    <w:p w:rsidR="00497937" w:rsidRDefault="00497937" w:rsidP="0062361A">
      <w:pPr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448BD" w:rsidRDefault="00C448B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0248F6">
      <w:pPr>
        <w:rPr>
          <w:rFonts w:ascii="Times New Roman" w:hAnsi="Times New Roman" w:cs="Times New Roman"/>
          <w:sz w:val="28"/>
          <w:szCs w:val="28"/>
        </w:rPr>
      </w:pPr>
    </w:p>
    <w:p w:rsidR="004B00FE" w:rsidRDefault="004B00FE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№2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F27459" w:rsidRPr="00520079" w:rsidRDefault="00F27459" w:rsidP="00135EFF">
      <w:pPr>
        <w:widowControl/>
        <w:autoSpaceDE/>
        <w:adjustRightInd/>
        <w:spacing w:after="3" w:line="268" w:lineRule="auto"/>
        <w:ind w:left="720" w:right="42"/>
        <w:jc w:val="center"/>
        <w:rPr>
          <w:rFonts w:ascii="Times New Roman" w:hAnsi="Times New Roman" w:cs="Times New Roman"/>
          <w:sz w:val="28"/>
          <w:szCs w:val="28"/>
        </w:rPr>
      </w:pPr>
    </w:p>
    <w:p w:rsidR="003C383A" w:rsidRPr="003C383A" w:rsidRDefault="00135EFF" w:rsidP="003C38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83A">
        <w:rPr>
          <w:rFonts w:ascii="Times New Roman" w:hAnsi="Times New Roman" w:cs="Times New Roman"/>
          <w:b/>
          <w:sz w:val="28"/>
          <w:szCs w:val="28"/>
        </w:rPr>
        <w:t>Структура муниципальной программы (комплексной программы)</w:t>
      </w:r>
    </w:p>
    <w:p w:rsidR="000A61F9" w:rsidRPr="003C383A" w:rsidRDefault="000A61F9" w:rsidP="003C38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83A">
        <w:rPr>
          <w:rFonts w:ascii="Times New Roman" w:hAnsi="Times New Roman" w:cs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 w:cs="Times New Roman"/>
          <w:b/>
          <w:sz w:val="28"/>
          <w:szCs w:val="28"/>
        </w:rPr>
        <w:t>Зубаревский</w:t>
      </w:r>
      <w:r w:rsidRPr="003C383A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0A61F9" w:rsidRDefault="000A61F9" w:rsidP="000A61F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099"/>
        <w:gridCol w:w="4995"/>
        <w:gridCol w:w="40"/>
        <w:gridCol w:w="1895"/>
        <w:gridCol w:w="65"/>
        <w:gridCol w:w="160"/>
        <w:gridCol w:w="145"/>
        <w:gridCol w:w="3192"/>
        <w:gridCol w:w="53"/>
        <w:gridCol w:w="3766"/>
      </w:tblGrid>
      <w:tr w:rsidR="00135EFF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№ п/п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Задачи структурного элемента</w:t>
            </w:r>
            <w:r w:rsidRPr="00C47497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10"/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Краткое описание ожидаемых эффектов от реализации задачи структурного элемент</w:t>
            </w:r>
            <w:r w:rsidRPr="00C47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47497">
              <w:rPr>
                <w:rStyle w:val="afffff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footnoteReference w:id="11"/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Связь с показателями</w:t>
            </w:r>
            <w:r w:rsidRPr="00C47497">
              <w:rPr>
                <w:rStyle w:val="afffff2"/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footnoteReference w:id="12"/>
            </w:r>
          </w:p>
        </w:tc>
      </w:tr>
      <w:tr w:rsidR="00135EFF" w:rsidTr="0087585E">
        <w:trPr>
          <w:tblHeader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3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5EFF" w:rsidRPr="00C47497" w:rsidRDefault="00135EF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</w:tr>
      <w:tr w:rsidR="007A1313" w:rsidTr="00033A7C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A1313" w:rsidRPr="00C47497" w:rsidRDefault="007A1313" w:rsidP="003C34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C34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1313" w:rsidRPr="00C47497" w:rsidRDefault="007A1313" w:rsidP="001948BC">
            <w:pP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yellow"/>
                <w:vertAlign w:val="superscript"/>
              </w:rPr>
            </w:pPr>
            <w:r w:rsidRPr="00C47497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«Обеспечение деятельности высшего должностного лица муниципального образования»</w:t>
            </w:r>
          </w:p>
        </w:tc>
      </w:tr>
      <w:tr w:rsidR="00ED2333" w:rsidTr="007A1313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Default="00ED2333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69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333" w:rsidRPr="00C47497" w:rsidRDefault="00ED2333" w:rsidP="001948BC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Ответственный за реализацию: Администрация муниципального образования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381" w:type="dxa"/>
            <w:gridSpan w:val="6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shd w:val="clear" w:color="auto" w:fill="FFFFFF"/>
          </w:tcPr>
          <w:p w:rsidR="00ED2333" w:rsidRPr="00C47497" w:rsidRDefault="00ED2333" w:rsidP="001948BC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Срок реализации (2023-2030 годы)</w:t>
            </w:r>
          </w:p>
        </w:tc>
      </w:tr>
      <w:tr w:rsidR="00ED2333" w:rsidTr="00FF324B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Default="003C3419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t>4.1.1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333" w:rsidRPr="00C47497" w:rsidRDefault="00ED2333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Задача 1:  Осуществление исполнительно-распорядительной деятельности главы муниципального образования</w:t>
            </w:r>
          </w:p>
        </w:tc>
        <w:tc>
          <w:tcPr>
            <w:tcW w:w="5550" w:type="dxa"/>
            <w:gridSpan w:val="7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D2333" w:rsidRPr="00C47497" w:rsidRDefault="00ED2333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эффективное управление соответствующей территорией и обеспечение непосредственного участия жителей в решении вопросов местного значения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shd w:val="clear" w:color="auto" w:fill="FFFFFF"/>
          </w:tcPr>
          <w:p w:rsidR="00ED2333" w:rsidRPr="00C47497" w:rsidRDefault="00D5644B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Ежегодный отчет главы о результатах работы</w:t>
            </w:r>
          </w:p>
        </w:tc>
      </w:tr>
      <w:tr w:rsidR="00ED2333" w:rsidTr="001948BC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Default="00ED2333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14311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</w:pPr>
          </w:p>
        </w:tc>
      </w:tr>
      <w:tr w:rsidR="00ED2333" w:rsidTr="00033A7C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t>4</w:t>
            </w:r>
            <w:r w:rsidRPr="00C47497"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t>.</w:t>
            </w:r>
            <w:r w:rsidR="003C3419"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   Комплекс процессных мероприятий «Обеспечение деятельности органов местного самоуправления»</w:t>
            </w:r>
          </w:p>
        </w:tc>
      </w:tr>
      <w:tr w:rsidR="00ED2333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</w:p>
        </w:tc>
        <w:tc>
          <w:tcPr>
            <w:tcW w:w="14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</w:pPr>
          </w:p>
        </w:tc>
      </w:tr>
      <w:tr w:rsidR="00ED2333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6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Ответственный за реализацию: Администрация муниципального образования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Срок реализации (2023-2030 годы)</w:t>
            </w:r>
          </w:p>
        </w:tc>
      </w:tr>
      <w:tr w:rsidR="00ED2333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3C3419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</w:t>
            </w:r>
            <w:r w:rsidR="003C341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 xml:space="preserve">Задача 1: 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</w:t>
            </w: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работы </w:t>
            </w:r>
            <w:r w:rsidRPr="00C47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аппарата управления и результативности профессиональной деятельности муниципальных служащих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2333" w:rsidRPr="00C47497" w:rsidRDefault="00ED2333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Pr="00C474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эффективного технического, </w:t>
            </w:r>
            <w:r w:rsidRPr="00C474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правового, документационного, аналитического, информационного обеспечения исполнения полномочий 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для решения вопросов местного значения, мобилизация доходных источников местного бюджета, эффективное расходование бюджетных средств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5644B" w:rsidRDefault="00D5644B" w:rsidP="00887B37">
            <w:pPr>
              <w:pStyle w:val="afff4"/>
              <w:rPr>
                <w:rFonts w:ascii="Times New Roman" w:hAnsi="Times New Roman" w:cs="Times New Roman"/>
              </w:rPr>
            </w:pPr>
            <w:r w:rsidRPr="00D752C3">
              <w:rPr>
                <w:rFonts w:ascii="Times New Roman" w:hAnsi="Times New Roman" w:cs="Times New Roman"/>
              </w:rPr>
              <w:lastRenderedPageBreak/>
              <w:t xml:space="preserve">Наличие правовых актов, </w:t>
            </w:r>
            <w:r w:rsidRPr="00D752C3">
              <w:rPr>
                <w:rFonts w:ascii="Times New Roman" w:hAnsi="Times New Roman" w:cs="Times New Roman"/>
              </w:rPr>
              <w:lastRenderedPageBreak/>
              <w:t>регламентирующих исполнение возложенных функций</w:t>
            </w:r>
          </w:p>
          <w:p w:rsidR="0042549C" w:rsidRDefault="006E059B" w:rsidP="00887B37">
            <w:pPr>
              <w:pStyle w:val="afff4"/>
              <w:rPr>
                <w:rFonts w:ascii="Times New Roman" w:hAnsi="Times New Roman" w:cs="Times New Roman"/>
              </w:rPr>
            </w:pPr>
            <w:r w:rsidRPr="003307E3">
              <w:rPr>
                <w:rFonts w:ascii="Times New Roman" w:hAnsi="Times New Roman" w:cs="Times New Roman"/>
              </w:rPr>
              <w:t>Доля муниципальных служащих имеющих стаж работы свыше 10 лет</w:t>
            </w:r>
          </w:p>
          <w:p w:rsidR="0042549C" w:rsidRDefault="0042549C" w:rsidP="0042549C"/>
          <w:p w:rsidR="00ED2333" w:rsidRPr="0042549C" w:rsidRDefault="0042549C" w:rsidP="0042549C">
            <w:r w:rsidRPr="00D752C3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служащих, прошедших повышение квалификации  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3C3419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lastRenderedPageBreak/>
              <w:t>4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</w:t>
            </w:r>
            <w:r w:rsidR="003C341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.2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Задача 3: Уменьшение расходов плательщиков, финансовое обеспечение которых осуществляется за счет бюджетов бюджетной системы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Снижение налоговой нагрузки на бюджетные учреждения и  органы местного самоуправления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 по земельному налогу бюджетным учреждениям и органам местного самоуправления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3C3419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</w:t>
            </w:r>
            <w:r w:rsidR="003C341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3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Задача 2: Обеспечение социальной защищенности отдельных категорий граждан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Сохранение доходов отдельных категорий налогоплательщиков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Предоставление льгот по имущественным налогам отдельным группам населения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2F6BD5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2073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474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9476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мероприятий«Передача межбюджетных трансфертов в бюджет муниципальному образованию </w:t>
            </w:r>
            <w:r w:rsidRPr="00C474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Оренбургский район»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20730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C85C34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Ответственный за реализацию: Администрация муниципального образования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Срок реализации (2023-2030 годы)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7D763E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4.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3.1.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7D7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 xml:space="preserve">Задача 1: </w:t>
            </w:r>
            <w:r w:rsidRPr="00C47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межбюджетных трансфертов бюджету муниципального образованию Оренбургский район 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C4749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Обеспечение повышения качества выполнения передаваемых полномочий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A1F4E" w:rsidRDefault="00DA1F4E" w:rsidP="00C47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7E3">
              <w:rPr>
                <w:rFonts w:ascii="Times New Roman" w:hAnsi="Times New Roman" w:cs="Times New Roman"/>
                <w:sz w:val="24"/>
                <w:szCs w:val="24"/>
              </w:rPr>
              <w:t>Наличие заключенных  соглашений на осуществление передаваемых полномочий  Оренбургскому району</w:t>
            </w:r>
          </w:p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перечисление межбюджетных трансфертов, согласно заключенным соглашениям</w:t>
            </w:r>
          </w:p>
        </w:tc>
      </w:tr>
      <w:tr w:rsidR="00D858B4" w:rsidTr="00C4749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C474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4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858B4" w:rsidRPr="00C47497" w:rsidRDefault="00D858B4" w:rsidP="0020730C">
            <w:pPr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C47497">
              <w:rPr>
                <w:rFonts w:ascii="Times New Roman" w:hAnsi="Times New Roman" w:cs="Times New Roman"/>
                <w:b/>
                <w:sz w:val="24"/>
                <w:szCs w:val="24"/>
              </w:rPr>
              <w:t>«Выполнение переданных полномочий»</w:t>
            </w:r>
            <w:r w:rsidRPr="00C47497">
              <w:rPr>
                <w:rFonts w:ascii="Times New Roman" w:hAnsi="Times New Roman" w:cs="Times New Roman"/>
                <w:b/>
                <w:color w:val="22272F"/>
                <w:sz w:val="24"/>
                <w:szCs w:val="24"/>
              </w:rPr>
              <w:t> </w:t>
            </w:r>
          </w:p>
        </w:tc>
      </w:tr>
      <w:tr w:rsidR="00D858B4" w:rsidTr="00C47497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7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20730C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Ответственный за реализацию: Администрация муниципального образования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58B4" w:rsidRPr="00C47497" w:rsidRDefault="00D858B4" w:rsidP="001F7D5B">
            <w:pPr>
              <w:ind w:left="222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Срок реализации (2023-2030 годы)</w:t>
            </w:r>
          </w:p>
        </w:tc>
      </w:tr>
      <w:tr w:rsidR="00D858B4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4.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Задача 1: Организация работы по первичному воинскому учету граждан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> Устойчивое и качественное исполнение</w:t>
            </w:r>
            <w:r w:rsidRPr="00C474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переданных полномочий по организации </w:t>
            </w:r>
            <w:r w:rsidRPr="00C474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первичного воинского учет</w:t>
            </w:r>
          </w:p>
          <w:p w:rsidR="00D858B4" w:rsidRPr="00C47497" w:rsidRDefault="00D858B4" w:rsidP="00C474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58B4" w:rsidRPr="00C47497" w:rsidRDefault="00D858B4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Уровень расходования субвенций  по осуществлению государственных </w:t>
            </w:r>
            <w:r w:rsidRPr="00C47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полномочий РФ на осуществление первичного воинского учета</w:t>
            </w:r>
          </w:p>
        </w:tc>
      </w:tr>
      <w:tr w:rsidR="004E6627" w:rsidTr="000248F6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370EE0" w:rsidRDefault="004E6627" w:rsidP="004E6627">
            <w:pPr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</w:pPr>
            <w:r w:rsidRPr="00370EE0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lastRenderedPageBreak/>
              <w:t>4.5</w:t>
            </w:r>
            <w:r w:rsidR="00370EE0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>.</w:t>
            </w:r>
          </w:p>
        </w:tc>
        <w:tc>
          <w:tcPr>
            <w:tcW w:w="1431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20730C" w:rsidRDefault="004E6627" w:rsidP="004E6627">
            <w:pPr>
              <w:rPr>
                <w:rFonts w:ascii="Times New Roman" w:hAnsi="Times New Roman" w:cs="Times New Roman"/>
                <w:color w:val="22272F"/>
                <w:sz w:val="28"/>
                <w:szCs w:val="28"/>
                <w:vertAlign w:val="superscript"/>
              </w:rPr>
            </w:pPr>
            <w:r w:rsidRPr="001F4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«Предоставление мер социальной поддержки отдельных категорий граждан»</w:t>
            </w:r>
          </w:p>
        </w:tc>
      </w:tr>
      <w:tr w:rsidR="004E6627" w:rsidTr="000248F6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Default="004E6627" w:rsidP="004E662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0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C47497" w:rsidRDefault="004E6627" w:rsidP="004E662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Ответственный за реализацию: Администрация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C47497" w:rsidRDefault="004E6627" w:rsidP="004E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Срок реализации (2023-2030 годы)</w:t>
            </w:r>
          </w:p>
        </w:tc>
      </w:tr>
      <w:tr w:rsidR="004E6627" w:rsidTr="0087585E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Default="00370EE0" w:rsidP="004E6627">
            <w:pPr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4.5.1.</w:t>
            </w: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C47497" w:rsidRDefault="004E6627" w:rsidP="004E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497">
              <w:rPr>
                <w:rFonts w:ascii="Times New Roman" w:hAnsi="Times New Roman" w:cs="Times New Roman"/>
                <w:sz w:val="24"/>
                <w:szCs w:val="24"/>
              </w:rPr>
              <w:t xml:space="preserve">Задача 1: Организация работы </w:t>
            </w:r>
            <w:r w:rsidR="00370EE0">
              <w:rPr>
                <w:rFonts w:ascii="Times New Roman" w:hAnsi="Times New Roman" w:cs="Times New Roman"/>
                <w:sz w:val="24"/>
                <w:szCs w:val="24"/>
              </w:rPr>
              <w:t>выплате муниципальной пенсии</w:t>
            </w:r>
          </w:p>
        </w:tc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4E6627" w:rsidRDefault="004E6627" w:rsidP="004E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627">
              <w:rPr>
                <w:rFonts w:ascii="Times New Roman" w:hAnsi="Times New Roman" w:cs="Times New Roman"/>
                <w:sz w:val="24"/>
                <w:szCs w:val="24"/>
              </w:rPr>
              <w:t>Обеспечение улучшения материального положения отдельных категорий граждан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E6627" w:rsidRPr="00C47497" w:rsidRDefault="00370EE0" w:rsidP="004E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муниципальной пенсии</w:t>
            </w:r>
          </w:p>
        </w:tc>
      </w:tr>
    </w:tbl>
    <w:p w:rsidR="00135EFF" w:rsidRDefault="00135EFF" w:rsidP="00135EFF">
      <w:pPr>
        <w:widowControl/>
        <w:autoSpaceDE/>
        <w:autoSpaceDN/>
        <w:adjustRightInd/>
        <w:spacing w:line="256" w:lineRule="auto"/>
        <w:rPr>
          <w:rFonts w:ascii="Times New Roman" w:hAnsi="Times New Roman" w:cs="Times New Roman"/>
          <w:sz w:val="28"/>
          <w:szCs w:val="28"/>
        </w:rPr>
        <w:sectPr w:rsidR="00135EFF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№3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627929" w:rsidRDefault="00627929" w:rsidP="00542223">
      <w:pPr>
        <w:jc w:val="center"/>
        <w:rPr>
          <w:rFonts w:ascii="Times New Roman" w:hAnsi="Times New Roman"/>
          <w:sz w:val="28"/>
          <w:szCs w:val="28"/>
        </w:rPr>
      </w:pPr>
    </w:p>
    <w:p w:rsidR="00D40DD9" w:rsidRPr="00D40DD9" w:rsidRDefault="006F0328" w:rsidP="00542223">
      <w:pPr>
        <w:jc w:val="center"/>
        <w:rPr>
          <w:rFonts w:ascii="Times New Roman" w:hAnsi="Times New Roman"/>
          <w:b/>
          <w:sz w:val="28"/>
          <w:szCs w:val="28"/>
        </w:rPr>
      </w:pPr>
      <w:r w:rsidRPr="00D40DD9">
        <w:rPr>
          <w:rFonts w:ascii="Times New Roman" w:hAnsi="Times New Roman"/>
          <w:b/>
          <w:sz w:val="28"/>
          <w:szCs w:val="28"/>
        </w:rPr>
        <w:t>Перечень мероприятий (результатов) муниципальной программы (комплексной программы)</w:t>
      </w:r>
    </w:p>
    <w:p w:rsidR="006F0328" w:rsidRPr="00D40DD9" w:rsidRDefault="00542223" w:rsidP="00542223">
      <w:pPr>
        <w:jc w:val="center"/>
        <w:rPr>
          <w:rFonts w:ascii="Times New Roman" w:hAnsi="Times New Roman"/>
          <w:b/>
          <w:sz w:val="28"/>
          <w:szCs w:val="28"/>
        </w:rPr>
      </w:pPr>
      <w:r w:rsidRPr="00D40DD9">
        <w:rPr>
          <w:rFonts w:ascii="Times New Roman" w:hAnsi="Times New Roman" w:cs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 w:cs="Times New Roman"/>
          <w:b/>
          <w:sz w:val="28"/>
          <w:szCs w:val="28"/>
        </w:rPr>
        <w:t>Зубаревский</w:t>
      </w:r>
      <w:r w:rsidRPr="00D40DD9">
        <w:rPr>
          <w:rFonts w:ascii="Times New Roman" w:hAnsi="Times New Roman" w:cs="Times New Roman"/>
          <w:b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6F0328" w:rsidRDefault="006F0328" w:rsidP="00135EFF">
      <w:pPr>
        <w:pStyle w:val="afffff"/>
        <w:spacing w:after="0"/>
        <w:ind w:left="273"/>
        <w:jc w:val="both"/>
        <w:rPr>
          <w:rFonts w:ascii="Times New Roman" w:hAnsi="Times New Roman"/>
          <w:sz w:val="28"/>
          <w:szCs w:val="28"/>
        </w:rPr>
      </w:pPr>
    </w:p>
    <w:tbl>
      <w:tblPr>
        <w:tblW w:w="15766" w:type="dxa"/>
        <w:shd w:val="clear" w:color="auto" w:fill="FFFFFF"/>
        <w:tblLook w:val="04A0"/>
      </w:tblPr>
      <w:tblGrid>
        <w:gridCol w:w="448"/>
        <w:gridCol w:w="2544"/>
        <w:gridCol w:w="48"/>
        <w:gridCol w:w="2304"/>
        <w:gridCol w:w="21"/>
        <w:gridCol w:w="1323"/>
        <w:gridCol w:w="54"/>
        <w:gridCol w:w="1134"/>
        <w:gridCol w:w="20"/>
        <w:gridCol w:w="508"/>
        <w:gridCol w:w="82"/>
        <w:gridCol w:w="506"/>
        <w:gridCol w:w="146"/>
        <w:gridCol w:w="538"/>
        <w:gridCol w:w="52"/>
        <w:gridCol w:w="749"/>
        <w:gridCol w:w="51"/>
        <w:gridCol w:w="834"/>
        <w:gridCol w:w="42"/>
        <w:gridCol w:w="792"/>
        <w:gridCol w:w="51"/>
        <w:gridCol w:w="873"/>
        <w:gridCol w:w="12"/>
        <w:gridCol w:w="885"/>
        <w:gridCol w:w="39"/>
        <w:gridCol w:w="1710"/>
      </w:tblGrid>
      <w:tr w:rsidR="004A72D8" w:rsidTr="008A49EF">
        <w:trPr>
          <w:trHeight w:val="240"/>
        </w:trPr>
        <w:tc>
          <w:tcPr>
            <w:tcW w:w="4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№ п/п</w:t>
            </w:r>
          </w:p>
        </w:tc>
        <w:tc>
          <w:tcPr>
            <w:tcW w:w="25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23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Характеристика</w:t>
            </w:r>
            <w:r>
              <w:rPr>
                <w:rStyle w:val="afffff2"/>
                <w:rFonts w:ascii="Times New Roman" w:hAnsi="Times New Roman" w:cs="Times New Roman"/>
                <w:b/>
                <w:color w:val="22272F"/>
                <w:sz w:val="28"/>
                <w:szCs w:val="28"/>
              </w:rPr>
              <w:footnoteReference w:id="13"/>
            </w:r>
          </w:p>
        </w:tc>
        <w:tc>
          <w:tcPr>
            <w:tcW w:w="13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Базовое значение</w:t>
            </w:r>
          </w:p>
        </w:tc>
        <w:tc>
          <w:tcPr>
            <w:tcW w:w="6121" w:type="dxa"/>
            <w:gridSpan w:val="1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Значения мероприятия (результата) по годам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49EF" w:rsidRDefault="008A49EF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</w:p>
        </w:tc>
      </w:tr>
      <w:tr w:rsidR="004A72D8" w:rsidTr="008A49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2025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8A49EF" w:rsidRDefault="00DC6993" w:rsidP="0087585E">
            <w:pPr>
              <w:jc w:val="center"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8A49EF" w:rsidRDefault="00DC6993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</w:pPr>
            <w:r w:rsidRPr="008A49EF">
              <w:rPr>
                <w:rFonts w:ascii="Times New Roman" w:hAnsi="Times New Roman" w:cs="Times New Roman"/>
                <w:bCs/>
                <w:color w:val="22272F"/>
                <w:sz w:val="28"/>
                <w:szCs w:val="28"/>
              </w:rPr>
              <w:t>2030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0328" w:rsidRDefault="006F0328" w:rsidP="0087585E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8A49EF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5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7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6F0328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8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9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Default="008A49EF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13</w:t>
            </w:r>
          </w:p>
        </w:tc>
      </w:tr>
      <w:tr w:rsidR="00C85C34" w:rsidTr="005767D6">
        <w:tc>
          <w:tcPr>
            <w:tcW w:w="15766" w:type="dxa"/>
            <w:gridSpan w:val="2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85C34" w:rsidRDefault="00C85C34" w:rsidP="0087585E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A77A41"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bCs/>
                <w:color w:val="22272F"/>
                <w:sz w:val="24"/>
                <w:szCs w:val="24"/>
              </w:rPr>
              <w:t>«Обеспечение деятельности органов местного самоуправления»</w:t>
            </w:r>
          </w:p>
        </w:tc>
      </w:tr>
      <w:tr w:rsidR="00C85C34" w:rsidTr="005767D6">
        <w:tc>
          <w:tcPr>
            <w:tcW w:w="15766" w:type="dxa"/>
            <w:gridSpan w:val="2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85C34" w:rsidRDefault="00C85C34" w:rsidP="0087585E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Совершенствование нормативно-правовой базы, регулирующей сферу развития муниципальной службы, повышение профессионального уровня муниципальных служащих, противодействия коррупции, информационного сопровождения деятельности Администрации МО </w:t>
            </w:r>
            <w:r w:rsidR="00E60C1F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 сельсовет</w:t>
            </w:r>
          </w:p>
          <w:p w:rsidR="00C85C34" w:rsidRDefault="00C85C34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1312EB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EA3EF9" w:rsidRDefault="006F0328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EA3EF9" w:rsidRDefault="00EA3EF9" w:rsidP="00EA3EF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EA3EF9" w:rsidRDefault="00144418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>Исполнение полномочий главы муниципального образования в соответствии с феде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ральным, региональным зако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нодательством и нормативны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 xml:space="preserve">ми 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правовыми актами МО </w:t>
            </w:r>
            <w:r w:rsidR="00E60C1F">
              <w:rPr>
                <w:rFonts w:ascii="Times New Roman" w:hAnsi="Times New Roman" w:cs="Times New Roman"/>
                <w:sz w:val="26"/>
                <w:szCs w:val="26"/>
              </w:rPr>
              <w:t>Зубаревский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сельсовет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д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а/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ет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F0328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6F0328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0328" w:rsidRDefault="006F0328" w:rsidP="0087585E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033A7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1312EB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2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Содержание аппарата МО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>Исполнение полномочий ор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ганов местного самоуправле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ния в соответствии с феде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ральным, региональным зако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нодательством и нормативны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 xml:space="preserve">ми правовыми актами МО </w:t>
            </w:r>
            <w:r w:rsidR="00E60C1F">
              <w:rPr>
                <w:rFonts w:ascii="Times New Roman" w:hAnsi="Times New Roman" w:cs="Times New Roman"/>
                <w:sz w:val="26"/>
                <w:szCs w:val="26"/>
              </w:rPr>
              <w:t>Зубаревский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сельсовет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а/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ет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</w:t>
            </w:r>
            <w:r w:rsidR="001312EB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312EB" w:rsidRPr="00EA3EF9" w:rsidRDefault="001312EB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12EB" w:rsidRDefault="001312EB" w:rsidP="001312EB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033A7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3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Осуществление первичного  воинского учета органами местного самоуправления поселений, муниципальных   и городских округов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Выполнение полномочий по первичному </w:t>
            </w:r>
            <w:r w:rsidR="00E60C1F">
              <w:rPr>
                <w:rFonts w:ascii="Times New Roman" w:hAnsi="Times New Roman" w:cs="Times New Roman"/>
                <w:sz w:val="26"/>
                <w:szCs w:val="26"/>
              </w:rPr>
              <w:t>Зубаревский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 учету граждан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1F0D6C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Уплата налогов, </w:t>
            </w:r>
            <w:r w:rsidR="004A72D8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членских взносов 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сборов и иных платежей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>Выполнение обязательств, отсутствие текущей и просроченной задолженности по уплате налогов, сборов и иных платежей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1F0D6C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1F0D6C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5</w:t>
            </w:r>
            <w:r w:rsidR="001B5EF5"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Организация 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повышения квалификации муниципальных служащих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 xml:space="preserve">Организация </w:t>
            </w: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повышения квалификации муниципальных служащих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1F0D6C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чел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D6C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F0D6C" w:rsidRDefault="001F0D6C" w:rsidP="001F0D6C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81891" w:rsidTr="00033A7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EA3EF9">
            <w:pPr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6</w:t>
            </w:r>
            <w:r w:rsidR="001B5EF5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481891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Организация прохождения ежегодной диспансеризации муниципальных служащих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t>Исполнение полномочий ор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ганов местного самоуправле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ния в соответствии с феде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ральным, региональным зако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>нодательством и нормативны</w:t>
            </w:r>
            <w:r w:rsidRPr="00EA3EF9">
              <w:rPr>
                <w:rFonts w:ascii="Times New Roman" w:eastAsia="Calibri" w:hAnsi="Times New Roman" w:cs="Times New Roman"/>
                <w:sz w:val="26"/>
                <w:szCs w:val="26"/>
              </w:rPr>
              <w:softHyphen/>
              <w:t xml:space="preserve">ми правовыми актами МО </w:t>
            </w:r>
            <w:r w:rsidR="00E60C1F">
              <w:rPr>
                <w:rFonts w:ascii="Times New Roman" w:hAnsi="Times New Roman" w:cs="Times New Roman"/>
                <w:sz w:val="26"/>
                <w:szCs w:val="26"/>
              </w:rPr>
              <w:t>Зубаревский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чел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EA3EF9" w:rsidRDefault="00EA3EF9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EA3EF9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4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EA3EF9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</w:p>
        </w:tc>
      </w:tr>
      <w:tr w:rsidR="00481891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481891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7.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нормативно-правовых </w:t>
            </w:r>
            <w:r w:rsidR="006322AB" w:rsidRPr="00FE1EE7">
              <w:rPr>
                <w:rFonts w:ascii="Times New Roman" w:hAnsi="Times New Roman" w:cs="Times New Roman"/>
                <w:sz w:val="26"/>
                <w:szCs w:val="26"/>
              </w:rPr>
              <w:t>актов в</w:t>
            </w: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 xml:space="preserve"> печатных средствах массовой информации, в сети Интернет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открытости и доступа информации о деятельности администрации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ед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100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</w:p>
        </w:tc>
      </w:tr>
      <w:tr w:rsidR="00481891" w:rsidTr="001F0D6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481891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8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1B5EF5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>«Исполнение судебных актов и мировых соглашений»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>Исполнение судебных актов и мировых соглашений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ед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FE1EE7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FE1EE7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1891" w:rsidRPr="00FE1EE7" w:rsidRDefault="00521C86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0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1891" w:rsidRDefault="00481891" w:rsidP="00481891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4A72D8" w:rsidTr="00033A7C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4A72D8">
            <w:pPr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9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>Уплата налога на имущество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sz w:val="26"/>
                <w:szCs w:val="26"/>
              </w:rPr>
              <w:t>Уплата налога на имущество</w:t>
            </w: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4A72D8" w:rsidRPr="00FE1EE7" w:rsidRDefault="004A72D8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FE1EE7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2D8" w:rsidRDefault="004A72D8" w:rsidP="004A72D8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C85C34" w:rsidTr="005767D6">
        <w:tc>
          <w:tcPr>
            <w:tcW w:w="1576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5C34" w:rsidRDefault="00C85C34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AC2694" w:rsidTr="005767D6">
        <w:tc>
          <w:tcPr>
            <w:tcW w:w="15766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694" w:rsidRDefault="00AC2694" w:rsidP="00222DBD">
            <w:pPr>
              <w:jc w:val="both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Комплекс процессных мероприятий «Обеспечение передачи части полномочий муниципальному образованию Оренбургский район»</w:t>
            </w:r>
          </w:p>
        </w:tc>
      </w:tr>
      <w:tr w:rsidR="00AC2694" w:rsidTr="005767D6">
        <w:tc>
          <w:tcPr>
            <w:tcW w:w="15766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694" w:rsidRDefault="00AC2694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Проверка финансово-хозяйственной деятельности</w:t>
            </w:r>
          </w:p>
        </w:tc>
      </w:tr>
      <w:tr w:rsidR="00222DBD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1.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Межбюджетные трансферты на выполнение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Межбюджетные трансферты на выполнение полномочий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</w:p>
        </w:tc>
      </w:tr>
      <w:tr w:rsidR="00222DBD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2.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Межбюджетные трансферты на выполнение переданных полномочий внешнего муниципального финансового контроля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Межбюджетные трансферты на выполнение переданных полномочий внешнего муниципального финансового контроля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2DBD" w:rsidRPr="00937C21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2DBD" w:rsidRDefault="00222DBD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937C21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3.</w:t>
            </w: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Межбюджетные трансферты </w:t>
            </w: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на выполнении переданных полномочий в области градостроительной деятельности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Межбюджетные трансферты </w:t>
            </w: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на выполнении переданных полномочий в области градостроительной деятельности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3F07CD" w:rsidRDefault="003F07CD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3F07CD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Default="00937C21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CE34C4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Default="00CE34C4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C4" w:rsidRPr="00937C21" w:rsidRDefault="00CE34C4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Default="00CE34C4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937C21" w:rsidTr="004A6B7E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Pr="00937C21" w:rsidRDefault="00937C21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2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81" w:rsidP="00937C81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Межбюджетные трансферты </w:t>
            </w: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на осуществление полномочий в сфере муниципального земельного контроля</w:t>
            </w:r>
          </w:p>
        </w:tc>
        <w:tc>
          <w:tcPr>
            <w:tcW w:w="23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Межбюджетные трансферты </w:t>
            </w: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на осуществление полномочий в сфере муниципального земельного контроля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да/нет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да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C81" w:rsidRDefault="00937C81" w:rsidP="00C47497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  <w:p w:rsidR="00937C21" w:rsidRPr="00937C21" w:rsidRDefault="00937C21" w:rsidP="00C47497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</w:rPr>
            </w:pPr>
            <w:r w:rsidRPr="00937C21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нет</w:t>
            </w:r>
          </w:p>
        </w:tc>
        <w:tc>
          <w:tcPr>
            <w:tcW w:w="174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7C21" w:rsidRDefault="00937C21" w:rsidP="000C48EA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CE34C4" w:rsidTr="00C47497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937C21" w:rsidRDefault="00CE34C4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15318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E34C4" w:rsidRPr="00370EE0" w:rsidRDefault="00370EE0" w:rsidP="00CE34C4">
            <w:pPr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  <w:r w:rsidRPr="00370E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</w:tr>
      <w:tr w:rsidR="00370EE0" w:rsidTr="00C47497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0EE0" w:rsidRPr="00937C21" w:rsidRDefault="00370EE0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15318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0EE0" w:rsidRPr="00370EE0" w:rsidRDefault="00370EE0" w:rsidP="00CE34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0E5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Преодоление и снижения остроты социальных проблем, лежащих в основе сложившейся жизненной ситуации, оказание материальной помощи некоторым категориям населени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я</w:t>
            </w:r>
          </w:p>
        </w:tc>
      </w:tr>
      <w:tr w:rsidR="00370EE0" w:rsidTr="00370EE0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0EE0" w:rsidRPr="00937C21" w:rsidRDefault="00370EE0" w:rsidP="000C48EA">
            <w:pPr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0EE0" w:rsidRPr="00D50E59" w:rsidRDefault="00370EE0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235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Пенсия за выслугу лет</w:t>
            </w: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Чел.</w:t>
            </w:r>
          </w:p>
        </w:tc>
        <w:tc>
          <w:tcPr>
            <w:tcW w:w="118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8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68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87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93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70EE0" w:rsidRPr="00D50E59" w:rsidRDefault="00BA2F14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70EE0" w:rsidRPr="00D50E59" w:rsidRDefault="00370EE0" w:rsidP="00CE34C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</w:tbl>
    <w:p w:rsidR="00135EFF" w:rsidRDefault="00135EFF" w:rsidP="000C48EA">
      <w:pPr>
        <w:widowControl/>
        <w:autoSpaceDE/>
        <w:autoSpaceDN/>
        <w:adjustRightInd/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  <w:sectPr w:rsidR="00135EFF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№4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E4FAB" w:rsidRPr="008E4FAB" w:rsidRDefault="00244090" w:rsidP="0024409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4FAB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 (комплексной программы)</w:t>
      </w:r>
    </w:p>
    <w:p w:rsidR="009D675D" w:rsidRPr="008E4FAB" w:rsidRDefault="00AF0FD6" w:rsidP="0024409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4FAB">
        <w:rPr>
          <w:rFonts w:ascii="Times New Roman" w:hAnsi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/>
          <w:b/>
          <w:sz w:val="28"/>
          <w:szCs w:val="28"/>
        </w:rPr>
        <w:t>Зубаревский</w:t>
      </w:r>
      <w:r w:rsidR="00244090" w:rsidRPr="008E4FAB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8E4FAB">
        <w:rPr>
          <w:rFonts w:ascii="Times New Roman" w:hAnsi="Times New Roman"/>
          <w:b/>
          <w:sz w:val="28"/>
          <w:szCs w:val="28"/>
        </w:rPr>
        <w:t xml:space="preserve"> Оренбургского района Оренбургской области на 2023-2030 годы»</w:t>
      </w:r>
    </w:p>
    <w:p w:rsidR="00244090" w:rsidRPr="008E4FAB" w:rsidRDefault="00244090" w:rsidP="0024409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6094" w:type="dxa"/>
        <w:tblLayout w:type="fixed"/>
        <w:tblLook w:val="04A0"/>
      </w:tblPr>
      <w:tblGrid>
        <w:gridCol w:w="387"/>
        <w:gridCol w:w="2120"/>
        <w:gridCol w:w="1129"/>
        <w:gridCol w:w="867"/>
        <w:gridCol w:w="992"/>
        <w:gridCol w:w="838"/>
        <w:gridCol w:w="6"/>
        <w:gridCol w:w="1128"/>
        <w:gridCol w:w="1134"/>
        <w:gridCol w:w="12"/>
        <w:gridCol w:w="1276"/>
        <w:gridCol w:w="980"/>
        <w:gridCol w:w="6"/>
        <w:gridCol w:w="1128"/>
        <w:gridCol w:w="1134"/>
        <w:gridCol w:w="6"/>
        <w:gridCol w:w="1128"/>
        <w:gridCol w:w="1005"/>
        <w:gridCol w:w="818"/>
      </w:tblGrid>
      <w:tr w:rsidR="00CE0D86" w:rsidRPr="00BC158A" w:rsidTr="00BC158A">
        <w:trPr>
          <w:trHeight w:val="1125"/>
        </w:trPr>
        <w:tc>
          <w:tcPr>
            <w:tcW w:w="387" w:type="dxa"/>
            <w:vMerge w:val="restart"/>
          </w:tcPr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</w:tcPr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</w:t>
            </w:r>
            <w:r w:rsidRPr="00BC158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программы), структурного элемента </w:t>
            </w: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BC158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</w:t>
            </w:r>
          </w:p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CE0D86" w:rsidRPr="00BC158A" w:rsidRDefault="00CF3680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859" w:type="dxa"/>
            <w:gridSpan w:val="2"/>
          </w:tcPr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781" w:type="dxa"/>
            <w:gridSpan w:val="13"/>
          </w:tcPr>
          <w:p w:rsidR="00CE0D86" w:rsidRPr="00BC158A" w:rsidRDefault="00CE0D86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тыс.руб</w:t>
            </w:r>
          </w:p>
        </w:tc>
        <w:tc>
          <w:tcPr>
            <w:tcW w:w="818" w:type="dxa"/>
            <w:vMerge w:val="restart"/>
          </w:tcPr>
          <w:p w:rsidR="00CE0D86" w:rsidRPr="00BC158A" w:rsidRDefault="00CE0D86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Связь с комплексной программой</w:t>
            </w:r>
          </w:p>
        </w:tc>
      </w:tr>
      <w:tr w:rsidR="00DD1FCC" w:rsidRPr="00BC158A" w:rsidTr="00BC158A">
        <w:trPr>
          <w:trHeight w:val="1905"/>
        </w:trPr>
        <w:tc>
          <w:tcPr>
            <w:tcW w:w="387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67" w:type="dxa"/>
            <w:vMerge w:val="restart"/>
          </w:tcPr>
          <w:p w:rsidR="00DD1FCC" w:rsidRPr="00BC158A" w:rsidRDefault="00DD1FCC" w:rsidP="00DD1FCC">
            <w:pPr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92" w:type="dxa"/>
            <w:vMerge w:val="restart"/>
          </w:tcPr>
          <w:p w:rsidR="00DD1FCC" w:rsidRPr="00BC158A" w:rsidRDefault="00DD1FCC" w:rsidP="00DD1FCC">
            <w:pPr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4" w:type="dxa"/>
            <w:gridSpan w:val="2"/>
            <w:tcBorders>
              <w:bottom w:val="nil"/>
            </w:tcBorders>
          </w:tcPr>
          <w:p w:rsidR="00DD1FCC" w:rsidRPr="00BC158A" w:rsidRDefault="00DD1FCC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28" w:type="dxa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46" w:type="dxa"/>
            <w:gridSpan w:val="2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6" w:type="dxa"/>
            <w:gridSpan w:val="2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28" w:type="dxa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40" w:type="dxa"/>
            <w:gridSpan w:val="2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28" w:type="dxa"/>
            <w:tcBorders>
              <w:bottom w:val="nil"/>
            </w:tcBorders>
          </w:tcPr>
          <w:p w:rsidR="00DD1FCC" w:rsidRPr="00BC158A" w:rsidRDefault="00DD1FCC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005" w:type="dxa"/>
            <w:vMerge w:val="restart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18" w:type="dxa"/>
            <w:vMerge/>
          </w:tcPr>
          <w:p w:rsidR="00DD1FCC" w:rsidRPr="00BC158A" w:rsidRDefault="00DD1FCC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FCC" w:rsidRPr="00BC158A" w:rsidTr="00BC158A">
        <w:trPr>
          <w:trHeight w:val="70"/>
        </w:trPr>
        <w:tc>
          <w:tcPr>
            <w:tcW w:w="387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</w:tcBorders>
          </w:tcPr>
          <w:p w:rsidR="00DD1FCC" w:rsidRPr="00BC158A" w:rsidRDefault="00DD1FCC" w:rsidP="00DD1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vMerge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</w:tcPr>
          <w:p w:rsidR="00DD1FCC" w:rsidRPr="00BC158A" w:rsidRDefault="00DD1FCC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FCC" w:rsidRPr="00BC158A" w:rsidTr="00BC158A">
        <w:trPr>
          <w:trHeight w:val="315"/>
        </w:trPr>
        <w:tc>
          <w:tcPr>
            <w:tcW w:w="387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9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7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  <w:gridSpan w:val="2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0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5" w:type="dxa"/>
          </w:tcPr>
          <w:p w:rsidR="00DD1FCC" w:rsidRPr="00BC158A" w:rsidRDefault="00DD1FCC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8" w:type="dxa"/>
          </w:tcPr>
          <w:p w:rsidR="00DD1FCC" w:rsidRPr="00BC158A" w:rsidRDefault="00DD1FCC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0248F6">
        <w:trPr>
          <w:trHeight w:val="960"/>
        </w:trPr>
        <w:tc>
          <w:tcPr>
            <w:tcW w:w="387" w:type="dxa"/>
            <w:vMerge w:val="restart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(комплексная программа) «</w:t>
            </w:r>
            <w:r w:rsidRPr="00BC158A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>Совершенствова</w:t>
            </w:r>
            <w:r w:rsidRPr="00BC158A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lastRenderedPageBreak/>
              <w:t xml:space="preserve">ние муниципального управления в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BC158A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 xml:space="preserve"> сельсовет Оренбургского района Оренбургской области на 2023-2030годы»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Всего, в том числе</w:t>
            </w: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86 0 00 00000</w:t>
            </w: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2658,9</w:t>
            </w:r>
          </w:p>
        </w:tc>
        <w:tc>
          <w:tcPr>
            <w:tcW w:w="1134" w:type="dxa"/>
            <w:gridSpan w:val="2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1980,1</w:t>
            </w:r>
          </w:p>
        </w:tc>
        <w:tc>
          <w:tcPr>
            <w:tcW w:w="1134" w:type="dxa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288" w:type="dxa"/>
            <w:gridSpan w:val="2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980" w:type="dxa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134" w:type="dxa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1985,0</w:t>
            </w:r>
          </w:p>
        </w:tc>
        <w:tc>
          <w:tcPr>
            <w:tcW w:w="1005" w:type="dxa"/>
          </w:tcPr>
          <w:p w:rsidR="006D5975" w:rsidRPr="00414DCD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16549,0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58A" w:rsidRPr="00BC158A" w:rsidTr="00BC158A">
        <w:trPr>
          <w:trHeight w:val="510"/>
        </w:trPr>
        <w:tc>
          <w:tcPr>
            <w:tcW w:w="387" w:type="dxa"/>
            <w:vMerge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:rsidR="00BC158A" w:rsidRPr="00BC158A" w:rsidRDefault="00BC158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BC158A" w:rsidRPr="00BC158A" w:rsidRDefault="00BC158A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C158A" w:rsidRPr="00BC158A" w:rsidRDefault="00BC158A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C158A" w:rsidRPr="00BC158A" w:rsidRDefault="00BC158A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C158A" w:rsidRPr="00BC158A" w:rsidRDefault="00BC158A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:rsidR="00BC158A" w:rsidRPr="00BC158A" w:rsidRDefault="00BC158A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:rsidR="00BC158A" w:rsidRPr="00BC158A" w:rsidRDefault="00BC158A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AF0" w:rsidRPr="00BC158A" w:rsidTr="001948BC">
        <w:trPr>
          <w:trHeight w:val="3950"/>
        </w:trPr>
        <w:tc>
          <w:tcPr>
            <w:tcW w:w="387" w:type="dxa"/>
            <w:vMerge/>
          </w:tcPr>
          <w:p w:rsidR="00AE7AF0" w:rsidRPr="00BC158A" w:rsidRDefault="00AE7AF0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AE7AF0" w:rsidRPr="00BC158A" w:rsidRDefault="00AE7AF0" w:rsidP="000C4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AE7AF0" w:rsidRPr="00BC158A" w:rsidRDefault="00AE7AF0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867" w:type="dxa"/>
          </w:tcPr>
          <w:p w:rsidR="00AE7AF0" w:rsidRPr="00BC158A" w:rsidRDefault="00AE7AF0" w:rsidP="00B76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E7AF0" w:rsidRPr="00BC158A" w:rsidRDefault="00AE7AF0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8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0" w:type="dxa"/>
          </w:tcPr>
          <w:p w:rsidR="00AE7AF0" w:rsidRPr="00BC158A" w:rsidRDefault="00AE7AF0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E7AF0" w:rsidRPr="00BC158A" w:rsidRDefault="00AE7AF0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1948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8" w:type="dxa"/>
          </w:tcPr>
          <w:p w:rsidR="00AE7AF0" w:rsidRPr="00BC158A" w:rsidRDefault="00AE7AF0" w:rsidP="000C48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D5975" w:rsidRPr="00BC158A" w:rsidTr="00BC158A">
        <w:tc>
          <w:tcPr>
            <w:tcW w:w="387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  <w:r w:rsidRPr="00BC158A"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  <w:t>Комплекс процессных мероприятий «Обеспечение деятельности органов местного самоуправления»</w:t>
            </w:r>
          </w:p>
        </w:tc>
        <w:tc>
          <w:tcPr>
            <w:tcW w:w="1129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67" w:type="dxa"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86 4 01 00000</w:t>
            </w:r>
          </w:p>
        </w:tc>
        <w:tc>
          <w:tcPr>
            <w:tcW w:w="838" w:type="dxa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2541,77</w:t>
            </w:r>
          </w:p>
        </w:tc>
        <w:tc>
          <w:tcPr>
            <w:tcW w:w="1134" w:type="dxa"/>
            <w:gridSpan w:val="2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1825,5</w:t>
            </w:r>
          </w:p>
        </w:tc>
        <w:tc>
          <w:tcPr>
            <w:tcW w:w="1134" w:type="dxa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288" w:type="dxa"/>
            <w:gridSpan w:val="2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980" w:type="dxa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134" w:type="dxa"/>
            <w:gridSpan w:val="2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134" w:type="dxa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134" w:type="dxa"/>
            <w:gridSpan w:val="2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1860,4</w:t>
            </w:r>
          </w:p>
        </w:tc>
        <w:tc>
          <w:tcPr>
            <w:tcW w:w="1005" w:type="dxa"/>
          </w:tcPr>
          <w:p w:rsidR="006D5975" w:rsidRPr="00A77A41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15529,6</w:t>
            </w:r>
          </w:p>
        </w:tc>
        <w:tc>
          <w:tcPr>
            <w:tcW w:w="818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54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86 4 01 10001</w:t>
            </w:r>
          </w:p>
        </w:tc>
        <w:tc>
          <w:tcPr>
            <w:tcW w:w="838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288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980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1005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3924,0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61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86 4 01 10002</w:t>
            </w:r>
          </w:p>
        </w:tc>
        <w:tc>
          <w:tcPr>
            <w:tcW w:w="838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1092,1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288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980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1225,0</w:t>
            </w:r>
          </w:p>
        </w:tc>
        <w:tc>
          <w:tcPr>
            <w:tcW w:w="1005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9667,1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25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86 4 01 78888</w:t>
            </w:r>
          </w:p>
        </w:tc>
        <w:tc>
          <w:tcPr>
            <w:tcW w:w="838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31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86 4 01 9002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623,2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623,2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37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86 4 01 9004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480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86 4 01 90008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58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EA5D1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D1A">
              <w:rPr>
                <w:rFonts w:ascii="Times New Roman" w:hAnsi="Times New Roman" w:cs="Times New Roman"/>
                <w:sz w:val="24"/>
                <w:szCs w:val="24"/>
              </w:rPr>
              <w:t>86 4 01 90010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46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EA5D1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D1A">
              <w:rPr>
                <w:rFonts w:ascii="Times New Roman" w:hAnsi="Times New Roman" w:cs="Times New Roman"/>
                <w:sz w:val="24"/>
                <w:szCs w:val="24"/>
              </w:rPr>
              <w:t>8640195555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1948BC">
        <w:trPr>
          <w:trHeight w:val="40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8640151180</w:t>
            </w:r>
          </w:p>
        </w:tc>
        <w:tc>
          <w:tcPr>
            <w:tcW w:w="838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Pr="00D159F9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818" w:type="dxa"/>
            <w:vMerge/>
          </w:tcPr>
          <w:p w:rsidR="006D5975" w:rsidRPr="00BC158A" w:rsidRDefault="006D5975" w:rsidP="006D59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B70013">
        <w:tc>
          <w:tcPr>
            <w:tcW w:w="387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  <w:r w:rsidRPr="00BC158A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Комплекс процессных мероприятий «Обеспечение передачи части полномочий муниципальному образованию Оренбургский район»</w:t>
            </w:r>
          </w:p>
        </w:tc>
        <w:tc>
          <w:tcPr>
            <w:tcW w:w="1129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86 4 03 00000</w:t>
            </w:r>
          </w:p>
        </w:tc>
        <w:tc>
          <w:tcPr>
            <w:tcW w:w="838" w:type="dxa"/>
          </w:tcPr>
          <w:p w:rsidR="006D5975" w:rsidRPr="00BC158A" w:rsidRDefault="006E4C18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57,1</w:t>
            </w:r>
          </w:p>
        </w:tc>
        <w:tc>
          <w:tcPr>
            <w:tcW w:w="1134" w:type="dxa"/>
            <w:gridSpan w:val="2"/>
          </w:tcPr>
          <w:p w:rsidR="006D5975" w:rsidRPr="00BC158A" w:rsidRDefault="006E4C18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</w:t>
            </w:r>
          </w:p>
        </w:tc>
        <w:tc>
          <w:tcPr>
            <w:tcW w:w="1134" w:type="dxa"/>
          </w:tcPr>
          <w:p w:rsidR="006D5975" w:rsidRPr="00BC158A" w:rsidRDefault="006E4C18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4,6</w:t>
            </w:r>
          </w:p>
        </w:tc>
        <w:tc>
          <w:tcPr>
            <w:tcW w:w="1288" w:type="dxa"/>
            <w:gridSpan w:val="2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005" w:type="dxa"/>
          </w:tcPr>
          <w:p w:rsidR="006D5975" w:rsidRPr="00BC158A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66,3</w:t>
            </w:r>
          </w:p>
        </w:tc>
        <w:tc>
          <w:tcPr>
            <w:tcW w:w="818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1948BC">
        <w:trPr>
          <w:trHeight w:val="562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86 4 03 60040</w:t>
            </w:r>
          </w:p>
        </w:tc>
        <w:tc>
          <w:tcPr>
            <w:tcW w:w="838" w:type="dxa"/>
          </w:tcPr>
          <w:p w:rsidR="006D5975" w:rsidRPr="00244090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59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</w:tcPr>
          <w:p w:rsidR="006D5975" w:rsidRPr="00244090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59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6D5975" w:rsidRPr="00244090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6D59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5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D59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18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510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86 4 03 60002</w:t>
            </w:r>
          </w:p>
        </w:tc>
        <w:tc>
          <w:tcPr>
            <w:tcW w:w="838" w:type="dxa"/>
          </w:tcPr>
          <w:p w:rsidR="006D5975" w:rsidRPr="00244090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88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D5975" w:rsidRPr="00244090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5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818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705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8640360004</w:t>
            </w:r>
          </w:p>
        </w:tc>
        <w:tc>
          <w:tcPr>
            <w:tcW w:w="838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134" w:type="dxa"/>
            <w:gridSpan w:val="2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134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818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975" w:rsidRPr="00BC158A" w:rsidTr="00AE7AF0">
        <w:trPr>
          <w:trHeight w:val="690"/>
        </w:trPr>
        <w:tc>
          <w:tcPr>
            <w:tcW w:w="387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6D5975" w:rsidRDefault="006D5975" w:rsidP="006D5975">
            <w:r w:rsidRPr="00E7668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8640361002</w:t>
            </w:r>
          </w:p>
        </w:tc>
        <w:tc>
          <w:tcPr>
            <w:tcW w:w="838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0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6D5975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6D5975" w:rsidRDefault="006E4C18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18" w:type="dxa"/>
          </w:tcPr>
          <w:p w:rsidR="006D5975" w:rsidRPr="00BC158A" w:rsidRDefault="006D5975" w:rsidP="006D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AF0" w:rsidRPr="00BC158A" w:rsidTr="001948BC">
        <w:trPr>
          <w:trHeight w:val="1065"/>
        </w:trPr>
        <w:tc>
          <w:tcPr>
            <w:tcW w:w="387" w:type="dxa"/>
            <w:vMerge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AE7AF0" w:rsidRPr="00BC158A" w:rsidRDefault="00AE7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E7AF0" w:rsidRPr="00BC158A" w:rsidRDefault="00AE7AF0" w:rsidP="00511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AE7AF0" w:rsidRPr="00BC158A" w:rsidRDefault="00AE7AF0" w:rsidP="00DD1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F14" w:rsidRPr="00BC158A" w:rsidTr="00BA2F14">
        <w:trPr>
          <w:trHeight w:val="312"/>
        </w:trPr>
        <w:tc>
          <w:tcPr>
            <w:tcW w:w="387" w:type="dxa"/>
            <w:vMerge w:val="restart"/>
          </w:tcPr>
          <w:p w:rsidR="00BA2F14" w:rsidRPr="00BC158A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0" w:type="dxa"/>
            <w:vMerge w:val="restart"/>
          </w:tcPr>
          <w:p w:rsidR="00BA2F14" w:rsidRPr="00BA2F14" w:rsidRDefault="00BA2F14" w:rsidP="00BA2F1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BA2F1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  <w:tc>
          <w:tcPr>
            <w:tcW w:w="1129" w:type="dxa"/>
          </w:tcPr>
          <w:p w:rsidR="00BA2F14" w:rsidRPr="00BC158A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67" w:type="dxa"/>
          </w:tcPr>
          <w:p w:rsidR="00BA2F14" w:rsidRPr="00BC158A" w:rsidRDefault="00BA2F14" w:rsidP="00BA2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992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86 4 02 00000</w:t>
            </w:r>
          </w:p>
        </w:tc>
        <w:tc>
          <w:tcPr>
            <w:tcW w:w="838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134" w:type="dxa"/>
            <w:gridSpan w:val="2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288" w:type="dxa"/>
            <w:gridSpan w:val="2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980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005" w:type="dxa"/>
          </w:tcPr>
          <w:p w:rsidR="00BA2F14" w:rsidRPr="001F4D5B" w:rsidRDefault="00BA2F14" w:rsidP="00BA2F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1110,0</w:t>
            </w:r>
          </w:p>
        </w:tc>
        <w:tc>
          <w:tcPr>
            <w:tcW w:w="818" w:type="dxa"/>
          </w:tcPr>
          <w:p w:rsidR="00BA2F14" w:rsidRPr="00BC158A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F14" w:rsidRPr="00BC158A" w:rsidTr="001948BC">
        <w:trPr>
          <w:trHeight w:val="2160"/>
        </w:trPr>
        <w:tc>
          <w:tcPr>
            <w:tcW w:w="387" w:type="dxa"/>
            <w:vMerge/>
          </w:tcPr>
          <w:p w:rsidR="00BA2F14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:rsidR="00BA2F14" w:rsidRPr="00BA2F14" w:rsidRDefault="00BA2F14" w:rsidP="00BA2F1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129" w:type="dxa"/>
          </w:tcPr>
          <w:p w:rsidR="00BA2F14" w:rsidRPr="00BC158A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BC158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867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0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86 4 02 10009</w:t>
            </w:r>
          </w:p>
        </w:tc>
        <w:tc>
          <w:tcPr>
            <w:tcW w:w="838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134" w:type="dxa"/>
            <w:gridSpan w:val="2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88" w:type="dxa"/>
            <w:gridSpan w:val="2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80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005" w:type="dxa"/>
          </w:tcPr>
          <w:p w:rsidR="00BA2F14" w:rsidRPr="00244090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818" w:type="dxa"/>
          </w:tcPr>
          <w:p w:rsidR="00BA2F14" w:rsidRPr="00BC158A" w:rsidRDefault="00BA2F14" w:rsidP="00BA2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675D" w:rsidRPr="00BC158A" w:rsidRDefault="009D675D" w:rsidP="000C48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7AF0" w:rsidRDefault="00AE7AF0" w:rsidP="000248F6">
      <w:pPr>
        <w:rPr>
          <w:rFonts w:ascii="Times New Roman" w:hAnsi="Times New Roman" w:cs="Times New Roman"/>
          <w:sz w:val="28"/>
          <w:szCs w:val="28"/>
        </w:rPr>
      </w:pPr>
    </w:p>
    <w:p w:rsidR="000248F6" w:rsidRDefault="000248F6" w:rsidP="000248F6">
      <w:pPr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E7AF0">
        <w:rPr>
          <w:rFonts w:ascii="Times New Roman" w:hAnsi="Times New Roman" w:cs="Times New Roman"/>
          <w:sz w:val="28"/>
          <w:szCs w:val="28"/>
        </w:rPr>
        <w:t>5</w:t>
      </w: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F3680" w:rsidRPr="009F2F58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680" w:rsidRDefault="00CF3680" w:rsidP="00CF368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680" w:rsidRPr="008E4FAB" w:rsidRDefault="00CF3680" w:rsidP="00CF368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4FAB">
        <w:rPr>
          <w:rFonts w:ascii="Times New Roman" w:hAnsi="Times New Roman"/>
          <w:b/>
          <w:sz w:val="28"/>
          <w:szCs w:val="28"/>
        </w:rPr>
        <w:t xml:space="preserve">Финансовое обеспечение муниципальной программы (комплексной программы) </w:t>
      </w:r>
    </w:p>
    <w:p w:rsidR="00CF3680" w:rsidRPr="008E4FAB" w:rsidRDefault="00CF3680" w:rsidP="00CF368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4FAB">
        <w:rPr>
          <w:rFonts w:ascii="Times New Roman" w:hAnsi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 </w:t>
      </w:r>
      <w:r w:rsidR="00E60C1F">
        <w:rPr>
          <w:rFonts w:ascii="Times New Roman" w:hAnsi="Times New Roman"/>
          <w:b/>
          <w:sz w:val="28"/>
          <w:szCs w:val="28"/>
        </w:rPr>
        <w:t>Зубаревский</w:t>
      </w:r>
      <w:r w:rsidRPr="008E4FAB">
        <w:rPr>
          <w:rFonts w:ascii="Times New Roman" w:hAnsi="Times New Roman"/>
          <w:b/>
          <w:sz w:val="28"/>
          <w:szCs w:val="28"/>
        </w:rPr>
        <w:t xml:space="preserve"> сельсовет Оренбургского района Оренбургской области на 2023-2030 годы»</w:t>
      </w:r>
    </w:p>
    <w:p w:rsidR="00CF3680" w:rsidRPr="008E4FAB" w:rsidRDefault="00CF3680" w:rsidP="00CF3680">
      <w:pPr>
        <w:pStyle w:val="afffff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5871" w:type="dxa"/>
        <w:tblLayout w:type="fixed"/>
        <w:tblLook w:val="04A0"/>
      </w:tblPr>
      <w:tblGrid>
        <w:gridCol w:w="383"/>
        <w:gridCol w:w="2113"/>
        <w:gridCol w:w="1298"/>
        <w:gridCol w:w="300"/>
        <w:gridCol w:w="287"/>
        <w:gridCol w:w="1134"/>
        <w:gridCol w:w="8"/>
        <w:gridCol w:w="73"/>
        <w:gridCol w:w="1063"/>
        <w:gridCol w:w="1134"/>
        <w:gridCol w:w="6"/>
        <w:gridCol w:w="1128"/>
        <w:gridCol w:w="1134"/>
        <w:gridCol w:w="6"/>
        <w:gridCol w:w="1128"/>
        <w:gridCol w:w="1134"/>
        <w:gridCol w:w="6"/>
        <w:gridCol w:w="1128"/>
        <w:gridCol w:w="992"/>
        <w:gridCol w:w="13"/>
        <w:gridCol w:w="980"/>
        <w:gridCol w:w="423"/>
      </w:tblGrid>
      <w:tr w:rsidR="001A4099" w:rsidRPr="00844C49" w:rsidTr="00810F39">
        <w:trPr>
          <w:trHeight w:val="1125"/>
        </w:trPr>
        <w:tc>
          <w:tcPr>
            <w:tcW w:w="383" w:type="dxa"/>
            <w:vMerge w:val="restart"/>
          </w:tcPr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 w:val="restart"/>
          </w:tcPr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</w:t>
            </w:r>
            <w:r w:rsidRPr="00844C4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программы), структурного элемента </w:t>
            </w: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44C4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программы (комплексной программы</w:t>
            </w:r>
          </w:p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gridSpan w:val="2"/>
            <w:vMerge w:val="restart"/>
            <w:tcBorders>
              <w:right w:val="nil"/>
            </w:tcBorders>
          </w:tcPr>
          <w:p w:rsidR="001A4099" w:rsidRPr="00844C49" w:rsidRDefault="001A4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87" w:type="dxa"/>
            <w:vMerge w:val="restart"/>
            <w:tcBorders>
              <w:left w:val="nil"/>
            </w:tcBorders>
          </w:tcPr>
          <w:p w:rsidR="001A4099" w:rsidRPr="00844C49" w:rsidRDefault="001A4099" w:rsidP="001A4099">
            <w:pPr>
              <w:ind w:left="-108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7" w:type="dxa"/>
            <w:gridSpan w:val="15"/>
          </w:tcPr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тыс.руб</w:t>
            </w:r>
          </w:p>
        </w:tc>
        <w:tc>
          <w:tcPr>
            <w:tcW w:w="1403" w:type="dxa"/>
            <w:gridSpan w:val="2"/>
            <w:vMerge w:val="restart"/>
          </w:tcPr>
          <w:p w:rsidR="001A4099" w:rsidRPr="00844C49" w:rsidRDefault="001A409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Связь с комплексной программой</w:t>
            </w:r>
          </w:p>
        </w:tc>
      </w:tr>
      <w:tr w:rsidR="00542B9A" w:rsidRPr="00844C49" w:rsidTr="00810F39">
        <w:trPr>
          <w:trHeight w:val="1905"/>
        </w:trPr>
        <w:tc>
          <w:tcPr>
            <w:tcW w:w="383" w:type="dxa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gridSpan w:val="2"/>
            <w:vMerge/>
            <w:tcBorders>
              <w:right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287" w:type="dxa"/>
            <w:vMerge/>
            <w:tcBorders>
              <w:left w:val="nil"/>
            </w:tcBorders>
          </w:tcPr>
          <w:p w:rsidR="00542B9A" w:rsidRPr="00844C49" w:rsidRDefault="00542B9A" w:rsidP="001948BC">
            <w:pPr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tcBorders>
              <w:bottom w:val="nil"/>
            </w:tcBorders>
          </w:tcPr>
          <w:p w:rsidR="00542B9A" w:rsidRPr="00844C49" w:rsidRDefault="00542B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6" w:type="dxa"/>
            <w:gridSpan w:val="2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40" w:type="dxa"/>
            <w:gridSpan w:val="2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28" w:type="dxa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40" w:type="dxa"/>
            <w:gridSpan w:val="2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28" w:type="dxa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40" w:type="dxa"/>
            <w:gridSpan w:val="2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28" w:type="dxa"/>
            <w:tcBorders>
              <w:bottom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005" w:type="dxa"/>
            <w:gridSpan w:val="2"/>
            <w:vMerge w:val="restart"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3" w:type="dxa"/>
            <w:gridSpan w:val="2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B9A" w:rsidRPr="00844C49" w:rsidTr="00810F39">
        <w:trPr>
          <w:trHeight w:val="70"/>
        </w:trPr>
        <w:tc>
          <w:tcPr>
            <w:tcW w:w="383" w:type="dxa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gridSpan w:val="2"/>
            <w:vMerge/>
            <w:tcBorders>
              <w:right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vMerge/>
            <w:tcBorders>
              <w:left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42B9A" w:rsidRPr="00844C49" w:rsidRDefault="00542B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3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gridSpan w:val="2"/>
            <w:vMerge/>
          </w:tcPr>
          <w:p w:rsidR="00542B9A" w:rsidRPr="00844C49" w:rsidRDefault="00542B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315"/>
        </w:trPr>
        <w:tc>
          <w:tcPr>
            <w:tcW w:w="38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5" w:type="dxa"/>
            <w:gridSpan w:val="3"/>
          </w:tcPr>
          <w:p w:rsidR="009665AD" w:rsidRPr="00844C49" w:rsidRDefault="009665AD" w:rsidP="001A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4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9665AD" w:rsidRPr="00844C49" w:rsidRDefault="009665AD" w:rsidP="001A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:rsidR="009665AD" w:rsidRPr="00844C49" w:rsidRDefault="009665AD" w:rsidP="001A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gridSpan w:val="2"/>
            <w:tcBorders>
              <w:right w:val="nil"/>
            </w:tcBorders>
          </w:tcPr>
          <w:p w:rsidR="009665AD" w:rsidRPr="00844C49" w:rsidRDefault="009665AD" w:rsidP="001A4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3" w:type="dxa"/>
            <w:vMerge w:val="restart"/>
            <w:tcBorders>
              <w:lef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825"/>
        </w:trPr>
        <w:tc>
          <w:tcPr>
            <w:tcW w:w="38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(комплексная программа) «</w:t>
            </w:r>
            <w:r w:rsidRPr="00844C49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 xml:space="preserve">Совершенствование муниципального управления в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Зубаревский</w:t>
            </w:r>
            <w:r w:rsidRPr="00844C49">
              <w:rPr>
                <w:rFonts w:ascii="Times New Roman" w:hAnsi="Times New Roman" w:cs="Times New Roman"/>
                <w:bCs/>
                <w:color w:val="22272F"/>
                <w:sz w:val="24"/>
                <w:szCs w:val="24"/>
              </w:rPr>
              <w:t xml:space="preserve"> сельсовет Оренбургского района Оренбургской области на 2023-2030годы»</w:t>
            </w:r>
          </w:p>
        </w:tc>
        <w:tc>
          <w:tcPr>
            <w:tcW w:w="188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Всего, в том числе</w:t>
            </w: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2658,9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162BC9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162BC9">
              <w:rPr>
                <w:rFonts w:ascii="Times New Roman" w:hAnsi="Times New Roman" w:cs="Times New Roman"/>
                <w:sz w:val="24"/>
                <w:szCs w:val="24"/>
              </w:rPr>
              <w:t>16549,0</w:t>
            </w:r>
          </w:p>
        </w:tc>
        <w:tc>
          <w:tcPr>
            <w:tcW w:w="993" w:type="dxa"/>
            <w:gridSpan w:val="2"/>
            <w:vMerge w:val="restart"/>
            <w:tcBorders>
              <w:righ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lef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640"/>
        </w:trPr>
        <w:tc>
          <w:tcPr>
            <w:tcW w:w="38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федера-</w:t>
            </w: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льный бюджет</w:t>
            </w:r>
          </w:p>
        </w:tc>
        <w:tc>
          <w:tcPr>
            <w:tcW w:w="1215" w:type="dxa"/>
            <w:gridSpan w:val="3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Cs/>
                <w:sz w:val="24"/>
                <w:szCs w:val="24"/>
              </w:rPr>
              <w:t>128,5</w:t>
            </w:r>
          </w:p>
        </w:tc>
        <w:tc>
          <w:tcPr>
            <w:tcW w:w="106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Cs/>
                <w:sz w:val="24"/>
                <w:szCs w:val="24"/>
              </w:rPr>
              <w:t>134,5</w:t>
            </w:r>
          </w:p>
        </w:tc>
        <w:tc>
          <w:tcPr>
            <w:tcW w:w="1134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Cs/>
                <w:sz w:val="24"/>
                <w:szCs w:val="24"/>
              </w:rPr>
              <w:t>139,4</w:t>
            </w:r>
          </w:p>
        </w:tc>
        <w:tc>
          <w:tcPr>
            <w:tcW w:w="1134" w:type="dxa"/>
            <w:gridSpan w:val="2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402,4</w:t>
            </w:r>
          </w:p>
        </w:tc>
        <w:tc>
          <w:tcPr>
            <w:tcW w:w="993" w:type="dxa"/>
            <w:gridSpan w:val="2"/>
            <w:vMerge/>
            <w:tcBorders>
              <w:righ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left w:val="nil"/>
              <w:bottom w:val="single" w:sz="4" w:space="0" w:color="auto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276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240"/>
        </w:trPr>
        <w:tc>
          <w:tcPr>
            <w:tcW w:w="38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1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63" w:type="dxa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lef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255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</w:tcPr>
          <w:p w:rsidR="009665AD" w:rsidRPr="009665AD" w:rsidRDefault="009665AD" w:rsidP="001948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65AD">
              <w:rPr>
                <w:rFonts w:ascii="Times New Roman" w:hAnsi="Times New Roman" w:cs="Times New Roman"/>
                <w:bCs/>
                <w:sz w:val="24"/>
                <w:szCs w:val="24"/>
              </w:rPr>
              <w:t>Районный бюджет</w:t>
            </w:r>
          </w:p>
        </w:tc>
        <w:tc>
          <w:tcPr>
            <w:tcW w:w="1215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bottom w:val="nil"/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left w:val="nil"/>
              <w:bottom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1020"/>
        </w:trPr>
        <w:tc>
          <w:tcPr>
            <w:tcW w:w="38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2530,4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1845,6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1985,0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16146,6</w:t>
            </w:r>
          </w:p>
        </w:tc>
        <w:tc>
          <w:tcPr>
            <w:tcW w:w="1416" w:type="dxa"/>
            <w:gridSpan w:val="3"/>
            <w:tcBorders>
              <w:top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c>
          <w:tcPr>
            <w:tcW w:w="38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  <w:r w:rsidRPr="00844C49">
              <w:rPr>
                <w:rFonts w:ascii="Times New Roman" w:hAnsi="Times New Roman" w:cs="Times New Roman"/>
                <w:bCs/>
                <w:i/>
                <w:color w:val="22272F"/>
                <w:sz w:val="24"/>
                <w:szCs w:val="24"/>
                <w:u w:val="single"/>
              </w:rPr>
              <w:t>Комплекс процессных мероприятий «Обеспечение деятельности органов местного самоуправления»</w:t>
            </w:r>
          </w:p>
        </w:tc>
        <w:tc>
          <w:tcPr>
            <w:tcW w:w="188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Всего, в том числе</w:t>
            </w: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spacing w:line="259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2541,8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45F0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15372,7</w:t>
            </w:r>
          </w:p>
        </w:tc>
        <w:tc>
          <w:tcPr>
            <w:tcW w:w="1416" w:type="dxa"/>
            <w:gridSpan w:val="3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720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  <w:tcBorders>
              <w:right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ный  бюджет</w:t>
            </w:r>
          </w:p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  <w:gridSpan w:val="2"/>
            <w:tcBorders>
              <w:left w:val="nil"/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65AD" w:rsidRPr="00844C49" w:rsidRDefault="00810F39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402,4</w:t>
            </w:r>
          </w:p>
        </w:tc>
        <w:tc>
          <w:tcPr>
            <w:tcW w:w="1416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885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  <w:tcBorders>
              <w:right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65AD" w:rsidRPr="00844C49" w:rsidRDefault="009665AD" w:rsidP="00E96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87" w:type="dxa"/>
            <w:gridSpan w:val="2"/>
            <w:tcBorders>
              <w:left w:val="nil"/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570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  <w:tcBorders>
              <w:right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665AD" w:rsidRPr="009665AD" w:rsidRDefault="009665AD" w:rsidP="001948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9665AD">
              <w:rPr>
                <w:rFonts w:ascii="Times New Roman" w:hAnsi="Times New Roman" w:cs="Times New Roman"/>
                <w:bCs/>
                <w:sz w:val="24"/>
                <w:szCs w:val="24"/>
              </w:rPr>
              <w:t>айонный бюджет</w:t>
            </w:r>
          </w:p>
        </w:tc>
        <w:tc>
          <w:tcPr>
            <w:tcW w:w="587" w:type="dxa"/>
            <w:gridSpan w:val="2"/>
            <w:tcBorders>
              <w:left w:val="nil"/>
              <w:bottom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/>
            <w:tcBorders>
              <w:bottom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70"/>
        </w:trPr>
        <w:tc>
          <w:tcPr>
            <w:tcW w:w="38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  <w:tcBorders>
              <w:right w:val="single" w:sz="4" w:space="0" w:color="auto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2413,3</w:t>
            </w:r>
          </w:p>
        </w:tc>
        <w:tc>
          <w:tcPr>
            <w:tcW w:w="10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1691,0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1691,0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2D16B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1835,0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14970,3</w:t>
            </w:r>
          </w:p>
        </w:tc>
        <w:tc>
          <w:tcPr>
            <w:tcW w:w="1416" w:type="dxa"/>
            <w:gridSpan w:val="3"/>
            <w:tcBorders>
              <w:top w:val="nil"/>
              <w:bottom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276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  <w:tcBorders>
              <w:right w:val="single" w:sz="4" w:space="0" w:color="auto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  <w:gridSpan w:val="3"/>
            <w:vMerge/>
            <w:tcBorders>
              <w:left w:val="single" w:sz="4" w:space="0" w:color="auto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tcBorders>
              <w:top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c>
          <w:tcPr>
            <w:tcW w:w="38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3" w:type="dxa"/>
            <w:vMerge w:val="restart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  <w:r w:rsidRPr="00844C49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Комплекс процессных мероприятий «Обеспечение передачи части полномочий муниципальному образованию Оренбургский район»</w:t>
            </w:r>
          </w:p>
        </w:tc>
        <w:tc>
          <w:tcPr>
            <w:tcW w:w="1885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Всего, в том числе</w:t>
            </w:r>
          </w:p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16" w:type="dxa"/>
            <w:gridSpan w:val="3"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555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 w:val="restart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435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810F39">
        <w:trPr>
          <w:trHeight w:val="540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5AD" w:rsidRPr="00844C49" w:rsidTr="001B3602">
        <w:trPr>
          <w:trHeight w:val="58"/>
        </w:trPr>
        <w:tc>
          <w:tcPr>
            <w:tcW w:w="38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9665AD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9665AD" w:rsidRPr="00844C49" w:rsidRDefault="009665AD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vMerge/>
          </w:tcPr>
          <w:p w:rsidR="009665AD" w:rsidRPr="00844C49" w:rsidRDefault="009665AD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F39" w:rsidRPr="00844C49" w:rsidTr="00810F39">
        <w:trPr>
          <w:trHeight w:val="111"/>
        </w:trPr>
        <w:tc>
          <w:tcPr>
            <w:tcW w:w="38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810F39" w:rsidRPr="00844C49" w:rsidRDefault="00810F39" w:rsidP="00810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957F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F39" w:rsidRPr="00957FAA" w:rsidRDefault="00810F39" w:rsidP="00810F39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16" w:type="dxa"/>
            <w:gridSpan w:val="3"/>
            <w:vMerge/>
          </w:tcPr>
          <w:p w:rsidR="00810F39" w:rsidRPr="00844C49" w:rsidRDefault="00810F39" w:rsidP="00810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02" w:rsidRPr="00844C49" w:rsidTr="000248F6">
        <w:trPr>
          <w:trHeight w:val="372"/>
        </w:trPr>
        <w:tc>
          <w:tcPr>
            <w:tcW w:w="383" w:type="dxa"/>
            <w:vMerge w:val="restart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 w:val="restart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  <w:tc>
          <w:tcPr>
            <w:tcW w:w="1298" w:type="dxa"/>
            <w:tcBorders>
              <w:right w:val="nil"/>
            </w:tcBorders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Всего, в том числе</w:t>
            </w:r>
          </w:p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1B3602" w:rsidRPr="00844C49" w:rsidRDefault="001B3602" w:rsidP="001B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416" w:type="dxa"/>
            <w:gridSpan w:val="3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02" w:rsidRPr="00844C49" w:rsidTr="001B3602">
        <w:trPr>
          <w:trHeight w:val="504"/>
        </w:trPr>
        <w:tc>
          <w:tcPr>
            <w:tcW w:w="383" w:type="dxa"/>
            <w:vMerge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1B3602" w:rsidRPr="00BA2F14" w:rsidRDefault="001B3602" w:rsidP="001B360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1B3602" w:rsidRPr="00844C49" w:rsidRDefault="001B3602" w:rsidP="001B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02" w:rsidRPr="00844C49" w:rsidTr="001B3602">
        <w:trPr>
          <w:trHeight w:val="360"/>
        </w:trPr>
        <w:tc>
          <w:tcPr>
            <w:tcW w:w="383" w:type="dxa"/>
            <w:vMerge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1B3602" w:rsidRPr="00BA2F14" w:rsidRDefault="001B3602" w:rsidP="001B360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1B3602" w:rsidRPr="00844C49" w:rsidRDefault="001B3602" w:rsidP="001B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02" w:rsidRPr="00844C49" w:rsidTr="001B3602">
        <w:trPr>
          <w:trHeight w:val="336"/>
        </w:trPr>
        <w:tc>
          <w:tcPr>
            <w:tcW w:w="383" w:type="dxa"/>
            <w:vMerge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1B3602" w:rsidRPr="00BA2F14" w:rsidRDefault="001B3602" w:rsidP="001B360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1B3602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1B3602" w:rsidRPr="00844C49" w:rsidRDefault="001B3602" w:rsidP="001B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02" w:rsidRPr="00844C49" w:rsidTr="000248F6">
        <w:trPr>
          <w:trHeight w:val="864"/>
        </w:trPr>
        <w:tc>
          <w:tcPr>
            <w:tcW w:w="383" w:type="dxa"/>
            <w:vMerge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  <w:vMerge/>
          </w:tcPr>
          <w:p w:rsidR="001B3602" w:rsidRPr="00BA2F14" w:rsidRDefault="001B3602" w:rsidP="001B360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298" w:type="dxa"/>
            <w:tcBorders>
              <w:right w:val="nil"/>
            </w:tcBorders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C4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87" w:type="dxa"/>
            <w:gridSpan w:val="2"/>
            <w:tcBorders>
              <w:left w:val="nil"/>
            </w:tcBorders>
          </w:tcPr>
          <w:p w:rsidR="001B3602" w:rsidRPr="00844C49" w:rsidRDefault="001B3602" w:rsidP="001B3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C323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02" w:rsidRPr="00957FAA" w:rsidRDefault="001B3602" w:rsidP="001B3602">
            <w:pPr>
              <w:suppressAutoHyphens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416" w:type="dxa"/>
            <w:gridSpan w:val="3"/>
          </w:tcPr>
          <w:p w:rsidR="001B3602" w:rsidRPr="00844C49" w:rsidRDefault="001B3602" w:rsidP="001B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80" w:rsidRPr="00844C49" w:rsidRDefault="00CF3680" w:rsidP="00CF36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F3680" w:rsidRPr="00844C49" w:rsidRDefault="00CF3680" w:rsidP="00CF36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D675D" w:rsidRPr="00844C49" w:rsidRDefault="009D675D" w:rsidP="00135E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D675D" w:rsidRPr="00844C49" w:rsidRDefault="009D675D" w:rsidP="00135EF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1DA2" w:rsidRDefault="001C1DA2" w:rsidP="000248F6">
      <w:pPr>
        <w:rPr>
          <w:rFonts w:ascii="Times New Roman" w:hAnsi="Times New Roman" w:cs="Times New Roman"/>
          <w:sz w:val="24"/>
          <w:szCs w:val="24"/>
        </w:rPr>
      </w:pPr>
    </w:p>
    <w:p w:rsidR="000248F6" w:rsidRDefault="000248F6" w:rsidP="000248F6">
      <w:pPr>
        <w:rPr>
          <w:rFonts w:ascii="Times New Roman" w:hAnsi="Times New Roman" w:cs="Times New Roman"/>
          <w:sz w:val="24"/>
          <w:szCs w:val="24"/>
        </w:rPr>
      </w:pPr>
    </w:p>
    <w:p w:rsidR="000248F6" w:rsidRDefault="000248F6" w:rsidP="000248F6">
      <w:pPr>
        <w:rPr>
          <w:rFonts w:ascii="Times New Roman" w:hAnsi="Times New Roman" w:cs="Times New Roman"/>
          <w:sz w:val="28"/>
          <w:szCs w:val="28"/>
        </w:rPr>
      </w:pPr>
    </w:p>
    <w:p w:rsidR="009D675D" w:rsidRDefault="009D675D" w:rsidP="00135E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 w:rsidRPr="009F2F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C1DA2">
        <w:rPr>
          <w:rFonts w:ascii="Times New Roman" w:hAnsi="Times New Roman" w:cs="Times New Roman"/>
          <w:sz w:val="28"/>
          <w:szCs w:val="28"/>
        </w:rPr>
        <w:t>6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(комплексной программе)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«Совершенствование муниципального управления </w:t>
      </w:r>
    </w:p>
    <w:p w:rsidR="00627929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 w:rsidR="00E60C1F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27929" w:rsidRPr="009F2F58" w:rsidRDefault="00627929" w:rsidP="0062792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Оренбургского района Оренбургской области на 2023-2030 годы»</w:t>
      </w:r>
    </w:p>
    <w:p w:rsidR="00135EFF" w:rsidRPr="007D6CC9" w:rsidRDefault="00135EFF" w:rsidP="009024CE">
      <w:pPr>
        <w:pStyle w:val="afffff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6CC9">
        <w:rPr>
          <w:rFonts w:ascii="Times New Roman" w:hAnsi="Times New Roman"/>
          <w:b/>
          <w:sz w:val="28"/>
          <w:szCs w:val="28"/>
        </w:rPr>
        <w:t xml:space="preserve">Сведения о методике расчета показателей (результатов) муниципальной программы (комплексной программы) </w:t>
      </w:r>
      <w:r w:rsidR="00BF5610" w:rsidRPr="007D6CC9">
        <w:rPr>
          <w:rFonts w:ascii="Times New Roman" w:hAnsi="Times New Roman"/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E60C1F">
        <w:rPr>
          <w:rFonts w:ascii="Times New Roman" w:hAnsi="Times New Roman"/>
          <w:b/>
          <w:sz w:val="28"/>
          <w:szCs w:val="28"/>
        </w:rPr>
        <w:t>Зубаревский</w:t>
      </w:r>
      <w:r w:rsidR="00BF5610" w:rsidRPr="007D6CC9">
        <w:rPr>
          <w:rFonts w:ascii="Times New Roman" w:hAnsi="Times New Roman"/>
          <w:b/>
          <w:sz w:val="28"/>
          <w:szCs w:val="28"/>
        </w:rPr>
        <w:t xml:space="preserve">сельсовет Оренбургского района Оренбургской области на 2023-2030 годы»  </w:t>
      </w:r>
    </w:p>
    <w:tbl>
      <w:tblPr>
        <w:tblW w:w="15770" w:type="dxa"/>
        <w:tblInd w:w="-3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"/>
        <w:gridCol w:w="654"/>
        <w:gridCol w:w="2052"/>
        <w:gridCol w:w="228"/>
        <w:gridCol w:w="763"/>
        <w:gridCol w:w="370"/>
        <w:gridCol w:w="2038"/>
        <w:gridCol w:w="370"/>
        <w:gridCol w:w="1841"/>
        <w:gridCol w:w="1699"/>
        <w:gridCol w:w="1982"/>
        <w:gridCol w:w="1841"/>
        <w:gridCol w:w="1601"/>
        <w:gridCol w:w="296"/>
      </w:tblGrid>
      <w:tr w:rsidR="007D6CC9" w:rsidRPr="00AE23E0" w:rsidTr="007D6CC9">
        <w:trPr>
          <w:gridAfter w:val="1"/>
          <w:wAfter w:w="296" w:type="dxa"/>
          <w:trHeight w:val="171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(результат)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 (формула) и методологические пояснения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Базовые показатели (используемые в формуле)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Метод сбора информации, индекс формы отчетности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Источник данных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Срок представления годовой отчетной информации</w:t>
            </w:r>
          </w:p>
        </w:tc>
      </w:tr>
      <w:tr w:rsidR="007D6CC9" w:rsidRPr="00AE23E0" w:rsidTr="007D6CC9">
        <w:trPr>
          <w:gridAfter w:val="1"/>
          <w:wAfter w:w="296" w:type="dxa"/>
          <w:trHeight w:val="458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D6CC9" w:rsidRPr="00AE23E0" w:rsidTr="007D6CC9">
        <w:trPr>
          <w:gridAfter w:val="1"/>
          <w:wAfter w:w="296" w:type="dxa"/>
          <w:trHeight w:val="2723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Ежегодный отчет главы о результатах работы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222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данного показателя определяется на основании принятого решения Совета депутатов МО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(Решение СД)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222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22C7D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D6CC9" w:rsidRPr="007D6CC9" w:rsidRDefault="007D6CC9" w:rsidP="00222C7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план мероприятий, отчеты о проведении мероприятий администрации МО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6CC9" w:rsidRPr="007D6CC9" w:rsidRDefault="007D6CC9" w:rsidP="0076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660CF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</w:tr>
      <w:tr w:rsidR="0062559A" w:rsidRPr="00AE23E0" w:rsidTr="00B80603">
        <w:trPr>
          <w:gridAfter w:val="1"/>
          <w:wAfter w:w="296" w:type="dxa"/>
          <w:trHeight w:val="2481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B80603" w:rsidRDefault="0062559A" w:rsidP="00B8060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603">
              <w:rPr>
                <w:rFonts w:ascii="Times New Roman" w:hAnsi="Times New Roman"/>
                <w:sz w:val="24"/>
                <w:szCs w:val="24"/>
              </w:rPr>
              <w:t>Наличие правовых актов, регламентирующих исполнение возложенных функций</w:t>
            </w:r>
          </w:p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625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данного показателя определяется на основании 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ыхпостановлений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pStyle w:val="formattext"/>
              <w:shd w:val="clear" w:color="auto" w:fill="FFFFFF"/>
              <w:spacing w:before="0" w:after="0"/>
              <w:jc w:val="center"/>
              <w:textAlignment w:val="baseline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625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</w:p>
          <w:p w:rsidR="0062559A" w:rsidRPr="007D6CC9" w:rsidRDefault="00E60C1F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="0062559A"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очередного года</w:t>
            </w:r>
          </w:p>
        </w:tc>
      </w:tr>
      <w:tr w:rsidR="0062559A" w:rsidRPr="00AE23E0" w:rsidTr="00B80603">
        <w:trPr>
          <w:gridAfter w:val="1"/>
          <w:wAfter w:w="296" w:type="dxa"/>
          <w:trHeight w:val="1914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361">
              <w:rPr>
                <w:rFonts w:ascii="Times New Roman" w:hAnsi="Times New Roman"/>
                <w:sz w:val="24"/>
                <w:szCs w:val="24"/>
              </w:rPr>
              <w:t>Доля муниципальных служащих имеющих стаж работы свыше 10 лет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4D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данного показателя определяется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трудовых книжек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pStyle w:val="formattext"/>
              <w:shd w:val="clear" w:color="auto" w:fill="FFFFFF"/>
              <w:spacing w:before="0" w:after="0"/>
              <w:jc w:val="center"/>
              <w:textAlignment w:val="baseline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4D2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Трудовая книжка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книжка</w:t>
            </w:r>
          </w:p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очередного года</w:t>
            </w:r>
          </w:p>
        </w:tc>
      </w:tr>
      <w:tr w:rsidR="0062559A" w:rsidRPr="00AE23E0" w:rsidTr="00B80603">
        <w:trPr>
          <w:gridAfter w:val="1"/>
          <w:wAfter w:w="296" w:type="dxa"/>
          <w:trHeight w:val="2198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B80603" w:rsidRDefault="0062559A" w:rsidP="00B8060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603">
              <w:rPr>
                <w:rFonts w:ascii="Times New Roman" w:hAnsi="Times New Roman"/>
                <w:sz w:val="24"/>
                <w:szCs w:val="24"/>
              </w:rPr>
              <w:t xml:space="preserve">Доля муниципальных служащих, прошедших повышение квалификации  </w:t>
            </w:r>
          </w:p>
          <w:p w:rsidR="0062559A" w:rsidRPr="00954361" w:rsidRDefault="0062559A" w:rsidP="00C474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910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данного показателя определяется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удостоверений о повышение квалификации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pStyle w:val="formattext"/>
              <w:shd w:val="clear" w:color="auto" w:fill="FFFFFF"/>
              <w:spacing w:before="0" w:after="0"/>
              <w:jc w:val="center"/>
              <w:textAlignment w:val="baseline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9106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очередного года</w:t>
            </w:r>
          </w:p>
        </w:tc>
      </w:tr>
      <w:tr w:rsidR="0062559A" w:rsidRPr="00AE23E0" w:rsidTr="00B80603">
        <w:trPr>
          <w:gridAfter w:val="1"/>
          <w:wAfter w:w="296" w:type="dxa"/>
          <w:trHeight w:val="2623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 по земельному налогу бюджетным учреждениям и органам местного самоуправления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данного показателя определяется на основании принятого решения Совета депутатов муниципального образования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pStyle w:val="formattext"/>
              <w:shd w:val="clear" w:color="auto" w:fill="FFFFFF"/>
              <w:spacing w:before="0" w:after="0"/>
              <w:jc w:val="center"/>
              <w:textAlignment w:val="baseline"/>
            </w:pPr>
            <w:r w:rsidRPr="007D6CC9"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(Решение СД)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766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СД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766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очередного года</w:t>
            </w:r>
          </w:p>
        </w:tc>
      </w:tr>
      <w:tr w:rsidR="0062559A" w:rsidRPr="00AE23E0" w:rsidTr="00B80603">
        <w:trPr>
          <w:gridAfter w:val="1"/>
          <w:wAfter w:w="296" w:type="dxa"/>
          <w:trHeight w:val="2339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 по имущественным налогам отдельным группам населения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данного показателя определяется на основании принятого решения Совета депутатов муниципального образования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pStyle w:val="formattext"/>
              <w:shd w:val="clear" w:color="auto" w:fill="FFFFFF"/>
              <w:spacing w:before="0" w:after="0"/>
              <w:textAlignment w:val="baseline"/>
            </w:pPr>
            <w:r w:rsidRPr="007D6CC9"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(Решение СД)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766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7660C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СД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766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за отчетным года</w:t>
            </w:r>
          </w:p>
        </w:tc>
      </w:tr>
      <w:tr w:rsidR="0062559A" w:rsidRPr="00AE23E0" w:rsidTr="00B80603">
        <w:trPr>
          <w:gridAfter w:val="1"/>
          <w:wAfter w:w="296" w:type="dxa"/>
          <w:trHeight w:val="2481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Своевременное перечисление межбюджетных трансфертов, согласно заключенным соглашениям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Да, 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данного показателя определяется на основании графика перечисления межбюджетных трансфертов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(Соглашение)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Соглашения  о передаче полномочий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CF51F7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</w:p>
        </w:tc>
      </w:tr>
      <w:tr w:rsidR="0062559A" w:rsidRPr="00AE23E0" w:rsidTr="001948BC">
        <w:trPr>
          <w:gridAfter w:val="1"/>
          <w:wAfter w:w="296" w:type="dxa"/>
          <w:trHeight w:val="171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1B3CB8" w:rsidRDefault="0062559A" w:rsidP="001B3CB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B3CB8">
              <w:rPr>
                <w:rFonts w:ascii="Times New Roman" w:hAnsi="Times New Roman"/>
                <w:sz w:val="24"/>
                <w:szCs w:val="24"/>
              </w:rPr>
              <w:t>Наличие,  заключенных соглашений на осуществление передаваемых полномочий району</w:t>
            </w:r>
          </w:p>
          <w:p w:rsidR="0062559A" w:rsidRPr="007D6CC9" w:rsidRDefault="0062559A" w:rsidP="00C47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C47497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Да,нет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4D232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данного показателя определяется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заключенных соглашений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C4749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(Соглашение)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Соглашения  о передаче полномочий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59A" w:rsidRPr="007D6CC9" w:rsidRDefault="0062559A" w:rsidP="00CF51F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CF51F7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за отчетным годом</w:t>
            </w:r>
          </w:p>
        </w:tc>
      </w:tr>
      <w:tr w:rsidR="0062559A" w:rsidRPr="00AE23E0" w:rsidTr="001948BC">
        <w:trPr>
          <w:gridAfter w:val="1"/>
          <w:wAfter w:w="296" w:type="dxa"/>
          <w:trHeight w:val="2304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освоения субвенций  на осуществление государственных полномочий РФ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%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(А/В)*100%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 -  план</w:t>
            </w:r>
            <w:r w:rsidR="005A4EC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овый показатель</w:t>
            </w:r>
          </w:p>
          <w:p w:rsidR="0062559A" w:rsidRPr="007D6CC9" w:rsidRDefault="0062559A" w:rsidP="001948B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В </w:t>
            </w:r>
            <w:r w:rsidR="005A4EC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–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факт</w:t>
            </w:r>
            <w:r w:rsidR="005A4EC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ический показатель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(бухгалтерская отче</w:t>
            </w:r>
            <w:r w:rsidR="005A4ECB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ность)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59A" w:rsidRPr="007D6CC9" w:rsidRDefault="0062559A" w:rsidP="00194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60C1F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ПК «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  <w:lang w:val="en-US"/>
              </w:rPr>
              <w:t>Web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 консолидация» ф. 0503117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59A" w:rsidRPr="007D6CC9" w:rsidRDefault="0062559A" w:rsidP="00194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31.12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срок предоставления годовой отчетности</w:t>
            </w:r>
          </w:p>
        </w:tc>
      </w:tr>
      <w:tr w:rsidR="0020149E" w:rsidRPr="00AE23E0" w:rsidTr="000248F6">
        <w:trPr>
          <w:gridAfter w:val="1"/>
          <w:wAfter w:w="296" w:type="dxa"/>
          <w:trHeight w:val="2304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149E" w:rsidRDefault="0020149E" w:rsidP="0020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149E" w:rsidRPr="007D6CC9" w:rsidRDefault="0020149E" w:rsidP="0020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пенсии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149E" w:rsidRPr="007D6CC9" w:rsidRDefault="0020149E" w:rsidP="002014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0149E" w:rsidRPr="007D6CC9" w:rsidRDefault="0020149E" w:rsidP="0020149E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данного показателя определяется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наличием муниципальной пенсии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0149E" w:rsidRPr="007D6CC9" w:rsidRDefault="0020149E" w:rsidP="0020149E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0149E" w:rsidRPr="007D6CC9" w:rsidRDefault="0020149E" w:rsidP="0020149E">
            <w:pPr>
              <w:contextualSpacing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Трудовая книжка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149E" w:rsidRPr="007D6CC9" w:rsidRDefault="0020149E" w:rsidP="0020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Зубаревский </w:t>
            </w:r>
            <w:r w:rsidRPr="007D6CC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0149E" w:rsidRPr="007D6CC9" w:rsidRDefault="0020149E" w:rsidP="0020149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ПК «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  <w:lang w:val="en-US"/>
              </w:rPr>
              <w:t>Web</w:t>
            </w:r>
            <w:r w:rsidRPr="007D6CC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- консолидация» ф. 0503117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149E" w:rsidRDefault="0020149E" w:rsidP="0020149E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 течении года</w:t>
            </w:r>
          </w:p>
        </w:tc>
      </w:tr>
      <w:tr w:rsidR="0062559A" w:rsidTr="007D6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Before w:val="1"/>
          <w:wBefore w:w="35" w:type="dxa"/>
        </w:trPr>
        <w:tc>
          <w:tcPr>
            <w:tcW w:w="270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6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</w:tr>
      <w:tr w:rsidR="0062559A" w:rsidTr="007D6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Before w:val="1"/>
          <w:wBefore w:w="35" w:type="dxa"/>
          <w:trHeight w:val="18"/>
        </w:trPr>
        <w:tc>
          <w:tcPr>
            <w:tcW w:w="270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339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8"/>
                <w:szCs w:val="28"/>
              </w:rPr>
            </w:pPr>
          </w:p>
        </w:tc>
        <w:tc>
          <w:tcPr>
            <w:tcW w:w="963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2559A" w:rsidRDefault="0062559A" w:rsidP="0087585E">
            <w:pPr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</w:p>
        </w:tc>
      </w:tr>
    </w:tbl>
    <w:p w:rsidR="001F1EB6" w:rsidRPr="001F1EB6" w:rsidRDefault="001F1EB6" w:rsidP="001F1EB6">
      <w:pPr>
        <w:pStyle w:val="afffff0"/>
        <w:ind w:left="0" w:right="1" w:firstLine="0"/>
        <w:jc w:val="left"/>
      </w:pPr>
      <w:r w:rsidRPr="001F1EB6">
        <w:rPr>
          <w:b w:val="0"/>
        </w:rPr>
        <w:t>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  <w:p w:rsidR="001F1EB6" w:rsidRPr="001F1EB6" w:rsidRDefault="001F1EB6" w:rsidP="001F1EB6">
      <w:pPr>
        <w:spacing w:line="252" w:lineRule="auto"/>
        <w:rPr>
          <w:rFonts w:ascii="Times New Roman" w:hAnsi="Times New Roman" w:cs="Times New Roman"/>
        </w:rPr>
      </w:pPr>
      <w:r w:rsidRPr="001F1EB6">
        <w:rPr>
          <w:rFonts w:ascii="Times New Roman" w:hAnsi="Times New Roman" w:cs="Times New Roman"/>
        </w:rPr>
        <w:t xml:space="preserve"> У</w:t>
      </w:r>
      <w:r w:rsidRPr="001F1EB6">
        <w:rPr>
          <w:rFonts w:ascii="Times New Roman" w:hAnsi="Times New Roman" w:cs="Times New Roman"/>
          <w:color w:val="22272F"/>
          <w:shd w:val="clear" w:color="auto" w:fill="FFFFFF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социологический опрос, 7 - административная информация, 8 - прочие (указать). При наличии утвержденной формы федерального статистического наблюдения по базовому показателю приводятся наименование формы и реквизиты акта, которым она утверждена.</w:t>
      </w:r>
    </w:p>
    <w:p w:rsidR="001F1EB6" w:rsidRPr="001F1EB6" w:rsidRDefault="001F1EB6" w:rsidP="001F1EB6">
      <w:pPr>
        <w:pStyle w:val="afffff0"/>
        <w:ind w:left="0" w:right="1" w:firstLine="0"/>
        <w:jc w:val="left"/>
      </w:pPr>
      <w:r w:rsidRPr="001F1EB6">
        <w:rPr>
          <w:b w:val="0"/>
        </w:rPr>
        <w:t xml:space="preserve"> Наименование органа исполнительной власти, ответственного за сбор данных по показателю.</w:t>
      </w:r>
    </w:p>
    <w:p w:rsidR="001F1EB6" w:rsidRPr="001F1EB6" w:rsidRDefault="001F1EB6" w:rsidP="001F1EB6">
      <w:pPr>
        <w:pStyle w:val="afffff0"/>
        <w:ind w:left="0" w:right="1" w:firstLine="0"/>
        <w:jc w:val="left"/>
      </w:pPr>
      <w:r w:rsidRPr="001F1EB6">
        <w:rPr>
          <w:b w:val="0"/>
        </w:rPr>
        <w:t xml:space="preserve"> Указываются источник данных для расчета показателей муниципальной программы (НПА, информационная система, форма отчетности, статистическая форма.)</w:t>
      </w:r>
    </w:p>
    <w:p w:rsidR="001F1EB6" w:rsidRPr="001F1EB6" w:rsidRDefault="001F1EB6" w:rsidP="001F1EB6">
      <w:pPr>
        <w:pStyle w:val="afffff0"/>
        <w:ind w:left="0" w:firstLine="0"/>
        <w:jc w:val="left"/>
      </w:pPr>
      <w:r w:rsidRPr="001F1EB6">
        <w:rPr>
          <w:b w:val="0"/>
        </w:rPr>
        <w:t xml:space="preserve"> Указывается срок формирования фактических значений показателя за год.</w:t>
      </w:r>
    </w:p>
    <w:p w:rsidR="00D95974" w:rsidRDefault="00D95974" w:rsidP="00135EFF">
      <w:pPr>
        <w:widowControl/>
        <w:autoSpaceDE/>
        <w:autoSpaceDN/>
        <w:adjustRightInd/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D95974" w:rsidRPr="00D95974" w:rsidRDefault="00D95974" w:rsidP="00D95974">
      <w:pPr>
        <w:rPr>
          <w:rFonts w:ascii="Times New Roman" w:hAnsi="Times New Roman" w:cs="Times New Roman"/>
          <w:sz w:val="28"/>
          <w:szCs w:val="28"/>
        </w:rPr>
      </w:pPr>
    </w:p>
    <w:p w:rsidR="00D95974" w:rsidRPr="00D95974" w:rsidRDefault="00D95974" w:rsidP="00D95974">
      <w:pPr>
        <w:rPr>
          <w:rFonts w:ascii="Times New Roman" w:hAnsi="Times New Roman" w:cs="Times New Roman"/>
          <w:sz w:val="28"/>
          <w:szCs w:val="28"/>
        </w:rPr>
      </w:pPr>
    </w:p>
    <w:p w:rsidR="00D95974" w:rsidRPr="00D95974" w:rsidRDefault="00D95974" w:rsidP="00D95974">
      <w:pPr>
        <w:rPr>
          <w:rFonts w:ascii="Times New Roman" w:hAnsi="Times New Roman" w:cs="Times New Roman"/>
          <w:sz w:val="28"/>
          <w:szCs w:val="28"/>
        </w:rPr>
      </w:pPr>
    </w:p>
    <w:p w:rsidR="00D95974" w:rsidRPr="00D95974" w:rsidRDefault="00D95974" w:rsidP="00D95974">
      <w:pPr>
        <w:rPr>
          <w:rFonts w:ascii="Times New Roman" w:hAnsi="Times New Roman" w:cs="Times New Roman"/>
          <w:sz w:val="28"/>
          <w:szCs w:val="28"/>
        </w:rPr>
      </w:pPr>
    </w:p>
    <w:p w:rsidR="00135EFF" w:rsidRPr="00D95974" w:rsidRDefault="00135EFF" w:rsidP="00D95974">
      <w:pPr>
        <w:rPr>
          <w:rFonts w:ascii="Times New Roman" w:hAnsi="Times New Roman" w:cs="Times New Roman"/>
          <w:sz w:val="28"/>
          <w:szCs w:val="28"/>
        </w:rPr>
        <w:sectPr w:rsidR="00135EFF" w:rsidRPr="00D95974">
          <w:pgSz w:w="16838" w:h="11906" w:orient="landscape"/>
          <w:pgMar w:top="571" w:right="536" w:bottom="851" w:left="566" w:header="720" w:footer="720" w:gutter="0"/>
          <w:cols w:space="720"/>
        </w:sectPr>
      </w:pPr>
    </w:p>
    <w:p w:rsidR="00EA74D0" w:rsidRPr="009F2F58" w:rsidRDefault="00EA74D0" w:rsidP="000248F6">
      <w:pPr>
        <w:pStyle w:val="ConsPlusNormal"/>
        <w:tabs>
          <w:tab w:val="left" w:pos="3930"/>
        </w:tabs>
        <w:ind w:firstLine="0"/>
        <w:outlineLvl w:val="1"/>
        <w:rPr>
          <w:sz w:val="28"/>
          <w:szCs w:val="28"/>
        </w:rPr>
      </w:pPr>
    </w:p>
    <w:sectPr w:rsidR="00EA74D0" w:rsidRPr="009F2F58" w:rsidSect="0087585E">
      <w:headerReference w:type="even" r:id="rId12"/>
      <w:headerReference w:type="default" r:id="rId13"/>
      <w:headerReference w:type="first" r:id="rId14"/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600" w:rsidRDefault="00FE5600" w:rsidP="00135EFF">
      <w:r>
        <w:separator/>
      </w:r>
    </w:p>
  </w:endnote>
  <w:endnote w:type="continuationSeparator" w:id="1">
    <w:p w:rsidR="00FE5600" w:rsidRDefault="00FE5600" w:rsidP="00135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600" w:rsidRDefault="00FE5600" w:rsidP="00135EFF">
      <w:r>
        <w:separator/>
      </w:r>
    </w:p>
  </w:footnote>
  <w:footnote w:type="continuationSeparator" w:id="1">
    <w:p w:rsidR="00FE5600" w:rsidRDefault="00FE5600" w:rsidP="00135EFF">
      <w:r>
        <w:continuationSeparator/>
      </w:r>
    </w:p>
  </w:footnote>
  <w:footnote w:id="2">
    <w:p w:rsidR="000248F6" w:rsidRDefault="000248F6" w:rsidP="00627929">
      <w:pPr>
        <w:pStyle w:val="afffff0"/>
        <w:ind w:left="0" w:firstLine="0"/>
        <w:jc w:val="left"/>
        <w:rPr>
          <w:b w:val="0"/>
        </w:rPr>
      </w:pPr>
    </w:p>
  </w:footnote>
  <w:footnote w:id="3">
    <w:p w:rsidR="000248F6" w:rsidRDefault="000248F6" w:rsidP="00627929">
      <w:pPr>
        <w:pStyle w:val="afffff0"/>
        <w:ind w:left="0" w:right="1" w:firstLine="0"/>
        <w:jc w:val="both"/>
      </w:pPr>
      <w:r>
        <w:rPr>
          <w:rStyle w:val="afffff2"/>
        </w:rPr>
        <w:footnoteRef/>
      </w:r>
      <w:r>
        <w:rPr>
          <w:b w:val="0"/>
        </w:rPr>
        <w:t>Указывается наименование национальной цели развития Российской Федерации, а также наименование целевого показателя национальной цели в соответствии с Указом Президента Российской Федерации «О национальных целях развития Российской Федерации на период до 2030 года» от 21.07.2020 № 474</w:t>
      </w:r>
    </w:p>
  </w:footnote>
  <w:footnote w:id="4">
    <w:p w:rsidR="000248F6" w:rsidRDefault="000248F6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Показатели уровня муниципальной программы (комплексной программы), в том числе характеризующие вклад в достижение национальных целей, приоритетов социально-экономического развития </w:t>
      </w:r>
      <w:r w:rsidRPr="00BA7430">
        <w:rPr>
          <w:b w:val="0"/>
        </w:rPr>
        <w:t xml:space="preserve">МО </w:t>
      </w:r>
      <w:r>
        <w:rPr>
          <w:b w:val="0"/>
        </w:rPr>
        <w:t>Зубаревский</w:t>
      </w:r>
      <w:r w:rsidRPr="00BA7430">
        <w:rPr>
          <w:b w:val="0"/>
        </w:rPr>
        <w:t xml:space="preserve"> сельсовет</w:t>
      </w:r>
      <w:r>
        <w:rPr>
          <w:b w:val="0"/>
        </w:rPr>
        <w:t>.</w:t>
      </w:r>
    </w:p>
  </w:footnote>
  <w:footnote w:id="5">
    <w:p w:rsidR="000248F6" w:rsidRDefault="000248F6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>Плановое значение показателя на год разработки проекта муниципальной  программы (комплексной программы).</w:t>
      </w:r>
    </w:p>
  </w:footnote>
  <w:footnote w:id="6">
    <w:p w:rsidR="000248F6" w:rsidRDefault="000248F6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Наименование  ответственного за достижение  показателя.</w:t>
      </w:r>
    </w:p>
  </w:footnote>
  <w:footnote w:id="7">
    <w:p w:rsidR="000248F6" w:rsidRDefault="000248F6" w:rsidP="00135EFF">
      <w:pPr>
        <w:pStyle w:val="afffff0"/>
        <w:ind w:left="0" w:right="-59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Указывается наименование целевых показателей национальных целей, вклад в достижение которых обеспечивает показатель муниципальной программы (комплексной программы). </w:t>
      </w:r>
    </w:p>
  </w:footnote>
  <w:footnote w:id="8">
    <w:p w:rsidR="000248F6" w:rsidRDefault="000248F6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Указывается государственная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9">
    <w:p w:rsidR="000248F6" w:rsidRDefault="000248F6" w:rsidP="00135EFF">
      <w:pPr>
        <w:pStyle w:val="afffff0"/>
        <w:ind w:left="0" w:right="1" w:firstLine="0"/>
        <w:jc w:val="left"/>
      </w:pPr>
      <w:r>
        <w:rPr>
          <w:rStyle w:val="afffff2"/>
        </w:rPr>
        <w:footnoteRef/>
      </w:r>
      <w:r>
        <w:rPr>
          <w:b w:val="0"/>
        </w:rPr>
        <w:t>Указывается порядковый номер комплексной программы из пункта «Связь с комплексной программой» паспорта муниципальной программы (комплексной программы).</w:t>
      </w:r>
    </w:p>
  </w:footnote>
  <w:footnote w:id="10">
    <w:p w:rsidR="000248F6" w:rsidRDefault="000248F6" w:rsidP="00135EFF">
      <w:pPr>
        <w:pStyle w:val="afffff0"/>
        <w:ind w:left="0" w:right="1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 (комплексной программы)</w:t>
      </w:r>
    </w:p>
  </w:footnote>
  <w:footnote w:id="11">
    <w:p w:rsidR="000248F6" w:rsidRDefault="000248F6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Приводится краткое описание социальных, экономических и иных эффектов для каждой задачи структурного элемента </w:t>
      </w:r>
    </w:p>
  </w:footnote>
  <w:footnote w:id="12">
    <w:p w:rsidR="000248F6" w:rsidRDefault="000248F6" w:rsidP="00135EFF">
      <w:pPr>
        <w:pStyle w:val="afffff0"/>
        <w:ind w:left="0" w:firstLine="0"/>
        <w:jc w:val="left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Указываются наименования показателей уровня муниципальной программы (комплексной </w:t>
      </w:r>
      <w:r w:rsidRPr="00BA7430">
        <w:rPr>
          <w:b w:val="0"/>
        </w:rPr>
        <w:t xml:space="preserve">программы) МО  </w:t>
      </w:r>
      <w:r>
        <w:rPr>
          <w:b w:val="0"/>
        </w:rPr>
        <w:t>Зубаревскийсельсовет, на достижение которых направлены структурный элемент</w:t>
      </w:r>
    </w:p>
  </w:footnote>
  <w:footnote w:id="13">
    <w:p w:rsidR="000248F6" w:rsidRDefault="000248F6" w:rsidP="00135EFF">
      <w:pPr>
        <w:pStyle w:val="afffff0"/>
        <w:ind w:left="0" w:right="-141" w:firstLine="0"/>
        <w:jc w:val="both"/>
        <w:rPr>
          <w:b w:val="0"/>
        </w:rPr>
      </w:pPr>
      <w:r>
        <w:rPr>
          <w:rStyle w:val="afffff2"/>
        </w:rPr>
        <w:footnoteRef/>
      </w:r>
      <w:r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6" w:rsidRDefault="000248F6" w:rsidP="000248F6">
    <w:pPr>
      <w:pStyle w:val="affff3"/>
    </w:pPr>
  </w:p>
  <w:p w:rsidR="000248F6" w:rsidRDefault="000248F6">
    <w:pPr>
      <w:pStyle w:val="afff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6" w:rsidRDefault="000248F6">
    <w:pPr>
      <w:spacing w:after="141" w:line="259" w:lineRule="auto"/>
    </w:pPr>
  </w:p>
  <w:p w:rsidR="000248F6" w:rsidRDefault="000248F6">
    <w:pPr>
      <w:tabs>
        <w:tab w:val="center" w:pos="7818"/>
        <w:tab w:val="center" w:pos="15636"/>
      </w:tabs>
      <w:spacing w:line="259" w:lineRule="auto"/>
    </w:pPr>
    <w:r>
      <w:rPr>
        <w:rFonts w:ascii="Calibri" w:eastAsia="Calibri" w:hAnsi="Calibri" w:cs="Calibri"/>
        <w:sz w:val="22"/>
      </w:rPr>
      <w:tab/>
    </w:r>
    <w:fldSimple w:instr=" PAGE   \* MERGEFORMAT ">
      <w:r>
        <w:t>2</w:t>
      </w:r>
    </w:fldSimple>
    <w:r>
      <w:tab/>
    </w:r>
  </w:p>
  <w:p w:rsidR="000248F6" w:rsidRDefault="000248F6">
    <w:pPr>
      <w:spacing w:line="259" w:lineRule="auto"/>
      <w:ind w:right="32"/>
      <w:jc w:val="right"/>
    </w:pPr>
  </w:p>
  <w:p w:rsidR="000248F6" w:rsidRDefault="000248F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6" w:rsidRDefault="000248F6" w:rsidP="00627929">
    <w:pPr>
      <w:spacing w:after="141" w:line="259" w:lineRule="aut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F6" w:rsidRDefault="000248F6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5336C5"/>
    <w:multiLevelType w:val="hybridMultilevel"/>
    <w:tmpl w:val="828A6A38"/>
    <w:lvl w:ilvl="0" w:tplc="104CA848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7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10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11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>
    <w:nsid w:val="26793718"/>
    <w:multiLevelType w:val="multilevel"/>
    <w:tmpl w:val="BDD403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1CA3523"/>
    <w:multiLevelType w:val="hybridMultilevel"/>
    <w:tmpl w:val="828A6A38"/>
    <w:lvl w:ilvl="0" w:tplc="104CA848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5C3B183E"/>
    <w:multiLevelType w:val="hybridMultilevel"/>
    <w:tmpl w:val="828A6A38"/>
    <w:lvl w:ilvl="0" w:tplc="104CA848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7E7550E"/>
    <w:multiLevelType w:val="multilevel"/>
    <w:tmpl w:val="75EA2C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0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001241"/>
    <w:multiLevelType w:val="hybridMultilevel"/>
    <w:tmpl w:val="1AE05AE0"/>
    <w:lvl w:ilvl="0" w:tplc="86EA470E">
      <w:start w:val="1"/>
      <w:numFmt w:val="decimal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6E0C14FF"/>
    <w:multiLevelType w:val="hybridMultilevel"/>
    <w:tmpl w:val="6790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093348"/>
    <w:multiLevelType w:val="hybridMultilevel"/>
    <w:tmpl w:val="828A6A38"/>
    <w:lvl w:ilvl="0" w:tplc="104CA848">
      <w:start w:val="1"/>
      <w:numFmt w:val="decimal"/>
      <w:lvlText w:val="%1.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31"/>
  </w:num>
  <w:num w:numId="2">
    <w:abstractNumId w:val="17"/>
  </w:num>
  <w:num w:numId="3">
    <w:abstractNumId w:val="10"/>
  </w:num>
  <w:num w:numId="4">
    <w:abstractNumId w:val="6"/>
  </w:num>
  <w:num w:numId="5">
    <w:abstractNumId w:val="25"/>
  </w:num>
  <w:num w:numId="6">
    <w:abstractNumId w:val="36"/>
  </w:num>
  <w:num w:numId="7">
    <w:abstractNumId w:val="23"/>
  </w:num>
  <w:num w:numId="8">
    <w:abstractNumId w:val="19"/>
  </w:num>
  <w:num w:numId="9">
    <w:abstractNumId w:val="13"/>
  </w:num>
  <w:num w:numId="10">
    <w:abstractNumId w:val="18"/>
  </w:num>
  <w:num w:numId="11">
    <w:abstractNumId w:val="8"/>
  </w:num>
  <w:num w:numId="12">
    <w:abstractNumId w:val="7"/>
  </w:num>
  <w:num w:numId="13">
    <w:abstractNumId w:val="34"/>
  </w:num>
  <w:num w:numId="14">
    <w:abstractNumId w:val="3"/>
  </w:num>
  <w:num w:numId="15">
    <w:abstractNumId w:val="1"/>
  </w:num>
  <w:num w:numId="16">
    <w:abstractNumId w:val="14"/>
  </w:num>
  <w:num w:numId="17">
    <w:abstractNumId w:val="5"/>
  </w:num>
  <w:num w:numId="18">
    <w:abstractNumId w:val="21"/>
  </w:num>
  <w:num w:numId="19">
    <w:abstractNumId w:val="27"/>
  </w:num>
  <w:num w:numId="20">
    <w:abstractNumId w:val="11"/>
  </w:num>
  <w:num w:numId="21">
    <w:abstractNumId w:val="30"/>
  </w:num>
  <w:num w:numId="22">
    <w:abstractNumId w:val="33"/>
  </w:num>
  <w:num w:numId="23">
    <w:abstractNumId w:val="16"/>
  </w:num>
  <w:num w:numId="24">
    <w:abstractNumId w:val="24"/>
  </w:num>
  <w:num w:numId="25">
    <w:abstractNumId w:val="22"/>
  </w:num>
  <w:num w:numId="26">
    <w:abstractNumId w:val="29"/>
  </w:num>
  <w:num w:numId="27">
    <w:abstractNumId w:val="9"/>
  </w:num>
  <w:num w:numId="28">
    <w:abstractNumId w:val="15"/>
  </w:num>
  <w:num w:numId="29">
    <w:abstractNumId w:val="32"/>
  </w:num>
  <w:num w:numId="30">
    <w:abstractNumId w:val="2"/>
  </w:num>
  <w:num w:numId="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28"/>
  </w:num>
  <w:num w:numId="35">
    <w:abstractNumId w:val="0"/>
  </w:num>
  <w:num w:numId="36">
    <w:abstractNumId w:val="26"/>
  </w:num>
  <w:num w:numId="37">
    <w:abstractNumId w:val="35"/>
  </w:num>
  <w:num w:numId="38">
    <w:abstractNumId w:val="4"/>
  </w:num>
  <w:num w:numId="3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06C"/>
    <w:rsid w:val="00007560"/>
    <w:rsid w:val="000171E0"/>
    <w:rsid w:val="00024774"/>
    <w:rsid w:val="000248F6"/>
    <w:rsid w:val="00032400"/>
    <w:rsid w:val="00033A7C"/>
    <w:rsid w:val="00035609"/>
    <w:rsid w:val="0003631E"/>
    <w:rsid w:val="000513B0"/>
    <w:rsid w:val="00077DC5"/>
    <w:rsid w:val="00084F2B"/>
    <w:rsid w:val="0009457E"/>
    <w:rsid w:val="000A61F9"/>
    <w:rsid w:val="000A6241"/>
    <w:rsid w:val="000A72F0"/>
    <w:rsid w:val="000B44DE"/>
    <w:rsid w:val="000B7E2A"/>
    <w:rsid w:val="000B7EB2"/>
    <w:rsid w:val="000C48EA"/>
    <w:rsid w:val="000E5DE5"/>
    <w:rsid w:val="000F50F2"/>
    <w:rsid w:val="000F5483"/>
    <w:rsid w:val="00112534"/>
    <w:rsid w:val="00113B63"/>
    <w:rsid w:val="001211FC"/>
    <w:rsid w:val="001312EB"/>
    <w:rsid w:val="00135EFF"/>
    <w:rsid w:val="0013731D"/>
    <w:rsid w:val="00144418"/>
    <w:rsid w:val="00156759"/>
    <w:rsid w:val="00164539"/>
    <w:rsid w:val="00165F44"/>
    <w:rsid w:val="00166EF4"/>
    <w:rsid w:val="001675C1"/>
    <w:rsid w:val="0017106C"/>
    <w:rsid w:val="001726DA"/>
    <w:rsid w:val="00174A09"/>
    <w:rsid w:val="0017699D"/>
    <w:rsid w:val="00181EA5"/>
    <w:rsid w:val="00182CFA"/>
    <w:rsid w:val="001836FA"/>
    <w:rsid w:val="00184C00"/>
    <w:rsid w:val="00187939"/>
    <w:rsid w:val="001948BC"/>
    <w:rsid w:val="00195477"/>
    <w:rsid w:val="001A4099"/>
    <w:rsid w:val="001A6D03"/>
    <w:rsid w:val="001B32A5"/>
    <w:rsid w:val="001B3602"/>
    <w:rsid w:val="001B3CB8"/>
    <w:rsid w:val="001B5EF5"/>
    <w:rsid w:val="001C1DA2"/>
    <w:rsid w:val="001D0288"/>
    <w:rsid w:val="001D2B92"/>
    <w:rsid w:val="001E223B"/>
    <w:rsid w:val="001E38C0"/>
    <w:rsid w:val="001E59BD"/>
    <w:rsid w:val="001E5DF3"/>
    <w:rsid w:val="001F0D6C"/>
    <w:rsid w:val="001F1EB6"/>
    <w:rsid w:val="001F32E9"/>
    <w:rsid w:val="001F3BC9"/>
    <w:rsid w:val="001F4D5B"/>
    <w:rsid w:val="001F531C"/>
    <w:rsid w:val="001F590C"/>
    <w:rsid w:val="001F7D5B"/>
    <w:rsid w:val="0020149E"/>
    <w:rsid w:val="00201F18"/>
    <w:rsid w:val="00202D0C"/>
    <w:rsid w:val="0020730C"/>
    <w:rsid w:val="0021302B"/>
    <w:rsid w:val="00222C7D"/>
    <w:rsid w:val="00222DBD"/>
    <w:rsid w:val="00223318"/>
    <w:rsid w:val="00227B77"/>
    <w:rsid w:val="00235622"/>
    <w:rsid w:val="00244090"/>
    <w:rsid w:val="00252CE7"/>
    <w:rsid w:val="00256E9B"/>
    <w:rsid w:val="00264954"/>
    <w:rsid w:val="00265A3D"/>
    <w:rsid w:val="002738C8"/>
    <w:rsid w:val="00276A22"/>
    <w:rsid w:val="00277D71"/>
    <w:rsid w:val="00283082"/>
    <w:rsid w:val="00283579"/>
    <w:rsid w:val="002858F0"/>
    <w:rsid w:val="00287E3F"/>
    <w:rsid w:val="0029229C"/>
    <w:rsid w:val="002A52E6"/>
    <w:rsid w:val="002B09B5"/>
    <w:rsid w:val="002B2DB2"/>
    <w:rsid w:val="002B40C1"/>
    <w:rsid w:val="002C0EC2"/>
    <w:rsid w:val="002D752A"/>
    <w:rsid w:val="002F0C83"/>
    <w:rsid w:val="002F1C2A"/>
    <w:rsid w:val="002F1F83"/>
    <w:rsid w:val="002F6BD5"/>
    <w:rsid w:val="002F7AE7"/>
    <w:rsid w:val="00300D27"/>
    <w:rsid w:val="00305294"/>
    <w:rsid w:val="00306DAD"/>
    <w:rsid w:val="003307E3"/>
    <w:rsid w:val="00332526"/>
    <w:rsid w:val="003507B6"/>
    <w:rsid w:val="00366208"/>
    <w:rsid w:val="003676FD"/>
    <w:rsid w:val="00370EE0"/>
    <w:rsid w:val="003814AB"/>
    <w:rsid w:val="0038296F"/>
    <w:rsid w:val="00383317"/>
    <w:rsid w:val="00383AA3"/>
    <w:rsid w:val="00394396"/>
    <w:rsid w:val="0039665E"/>
    <w:rsid w:val="003A78C4"/>
    <w:rsid w:val="003B26E6"/>
    <w:rsid w:val="003B4216"/>
    <w:rsid w:val="003C3419"/>
    <w:rsid w:val="003C383A"/>
    <w:rsid w:val="003C73AB"/>
    <w:rsid w:val="003D4DFD"/>
    <w:rsid w:val="003E22AD"/>
    <w:rsid w:val="003E3A59"/>
    <w:rsid w:val="003F07CD"/>
    <w:rsid w:val="003F2F89"/>
    <w:rsid w:val="003F5A62"/>
    <w:rsid w:val="004037C4"/>
    <w:rsid w:val="00403B10"/>
    <w:rsid w:val="00404A5F"/>
    <w:rsid w:val="00414DCD"/>
    <w:rsid w:val="00420723"/>
    <w:rsid w:val="0042549C"/>
    <w:rsid w:val="00431D95"/>
    <w:rsid w:val="00441039"/>
    <w:rsid w:val="00445E37"/>
    <w:rsid w:val="00446DC9"/>
    <w:rsid w:val="00451C31"/>
    <w:rsid w:val="00456282"/>
    <w:rsid w:val="0046009C"/>
    <w:rsid w:val="0046144B"/>
    <w:rsid w:val="004679DF"/>
    <w:rsid w:val="00477716"/>
    <w:rsid w:val="00481891"/>
    <w:rsid w:val="00483D3F"/>
    <w:rsid w:val="00492880"/>
    <w:rsid w:val="00496635"/>
    <w:rsid w:val="00497937"/>
    <w:rsid w:val="004A545A"/>
    <w:rsid w:val="004A61B3"/>
    <w:rsid w:val="004A6B7E"/>
    <w:rsid w:val="004A70B6"/>
    <w:rsid w:val="004A72D8"/>
    <w:rsid w:val="004A7668"/>
    <w:rsid w:val="004B00FE"/>
    <w:rsid w:val="004C7948"/>
    <w:rsid w:val="004D2329"/>
    <w:rsid w:val="004D4548"/>
    <w:rsid w:val="004E135A"/>
    <w:rsid w:val="004E6627"/>
    <w:rsid w:val="00510B91"/>
    <w:rsid w:val="00511CDC"/>
    <w:rsid w:val="00520079"/>
    <w:rsid w:val="00521C86"/>
    <w:rsid w:val="005275B0"/>
    <w:rsid w:val="00530A55"/>
    <w:rsid w:val="00542223"/>
    <w:rsid w:val="005423D5"/>
    <w:rsid w:val="005428A1"/>
    <w:rsid w:val="00542B9A"/>
    <w:rsid w:val="00550C17"/>
    <w:rsid w:val="0055129B"/>
    <w:rsid w:val="00554837"/>
    <w:rsid w:val="00554C95"/>
    <w:rsid w:val="0056079D"/>
    <w:rsid w:val="00560CEB"/>
    <w:rsid w:val="005720F2"/>
    <w:rsid w:val="005731DA"/>
    <w:rsid w:val="005767D6"/>
    <w:rsid w:val="00576E19"/>
    <w:rsid w:val="0058164C"/>
    <w:rsid w:val="00584C1D"/>
    <w:rsid w:val="00593F57"/>
    <w:rsid w:val="00597F5B"/>
    <w:rsid w:val="005A44C0"/>
    <w:rsid w:val="005A4ECB"/>
    <w:rsid w:val="005B17AD"/>
    <w:rsid w:val="005C0E64"/>
    <w:rsid w:val="005C32E6"/>
    <w:rsid w:val="005C3E48"/>
    <w:rsid w:val="005C4099"/>
    <w:rsid w:val="005D13B7"/>
    <w:rsid w:val="005D5F03"/>
    <w:rsid w:val="005F08EA"/>
    <w:rsid w:val="005F525F"/>
    <w:rsid w:val="00600AEE"/>
    <w:rsid w:val="00601521"/>
    <w:rsid w:val="00604400"/>
    <w:rsid w:val="00605FD5"/>
    <w:rsid w:val="006140C4"/>
    <w:rsid w:val="0062361A"/>
    <w:rsid w:val="0062559A"/>
    <w:rsid w:val="006257B4"/>
    <w:rsid w:val="00627929"/>
    <w:rsid w:val="006322AB"/>
    <w:rsid w:val="00636B90"/>
    <w:rsid w:val="00640648"/>
    <w:rsid w:val="0064153C"/>
    <w:rsid w:val="006432BB"/>
    <w:rsid w:val="006600D2"/>
    <w:rsid w:val="006705D3"/>
    <w:rsid w:val="0067226D"/>
    <w:rsid w:val="0067329B"/>
    <w:rsid w:val="00675A28"/>
    <w:rsid w:val="006760EF"/>
    <w:rsid w:val="00684625"/>
    <w:rsid w:val="006A0EF4"/>
    <w:rsid w:val="006C2893"/>
    <w:rsid w:val="006C5504"/>
    <w:rsid w:val="006D072E"/>
    <w:rsid w:val="006D1FFA"/>
    <w:rsid w:val="006D4BA2"/>
    <w:rsid w:val="006D5975"/>
    <w:rsid w:val="006E059B"/>
    <w:rsid w:val="006E09CA"/>
    <w:rsid w:val="006E429D"/>
    <w:rsid w:val="006E4C18"/>
    <w:rsid w:val="006F0328"/>
    <w:rsid w:val="006F6298"/>
    <w:rsid w:val="00701994"/>
    <w:rsid w:val="00704C90"/>
    <w:rsid w:val="00707005"/>
    <w:rsid w:val="007112BF"/>
    <w:rsid w:val="00711824"/>
    <w:rsid w:val="00711C40"/>
    <w:rsid w:val="00721D10"/>
    <w:rsid w:val="0073086C"/>
    <w:rsid w:val="007362BC"/>
    <w:rsid w:val="0074391E"/>
    <w:rsid w:val="00743D5E"/>
    <w:rsid w:val="007571DC"/>
    <w:rsid w:val="007574D7"/>
    <w:rsid w:val="00760B78"/>
    <w:rsid w:val="007660CF"/>
    <w:rsid w:val="0076684C"/>
    <w:rsid w:val="00772B39"/>
    <w:rsid w:val="0078423C"/>
    <w:rsid w:val="0079086F"/>
    <w:rsid w:val="00794ABB"/>
    <w:rsid w:val="00795F57"/>
    <w:rsid w:val="007A1313"/>
    <w:rsid w:val="007A2831"/>
    <w:rsid w:val="007A38FC"/>
    <w:rsid w:val="007A4729"/>
    <w:rsid w:val="007A7135"/>
    <w:rsid w:val="007B1D6E"/>
    <w:rsid w:val="007C4356"/>
    <w:rsid w:val="007C4517"/>
    <w:rsid w:val="007C49C3"/>
    <w:rsid w:val="007D08C4"/>
    <w:rsid w:val="007D6CC9"/>
    <w:rsid w:val="007D763E"/>
    <w:rsid w:val="007D7703"/>
    <w:rsid w:val="007E695B"/>
    <w:rsid w:val="00800DD5"/>
    <w:rsid w:val="00804590"/>
    <w:rsid w:val="00810F39"/>
    <w:rsid w:val="00827375"/>
    <w:rsid w:val="00832451"/>
    <w:rsid w:val="0083485D"/>
    <w:rsid w:val="00843B67"/>
    <w:rsid w:val="00844C49"/>
    <w:rsid w:val="008519C9"/>
    <w:rsid w:val="00853786"/>
    <w:rsid w:val="00854F6C"/>
    <w:rsid w:val="0086287C"/>
    <w:rsid w:val="008637D4"/>
    <w:rsid w:val="00874294"/>
    <w:rsid w:val="0087585E"/>
    <w:rsid w:val="008862BF"/>
    <w:rsid w:val="00887B37"/>
    <w:rsid w:val="00891CC1"/>
    <w:rsid w:val="00896A34"/>
    <w:rsid w:val="008A49EF"/>
    <w:rsid w:val="008C0979"/>
    <w:rsid w:val="008C569B"/>
    <w:rsid w:val="008D0EB5"/>
    <w:rsid w:val="008D799B"/>
    <w:rsid w:val="008E344D"/>
    <w:rsid w:val="008E4FAB"/>
    <w:rsid w:val="008E6FF1"/>
    <w:rsid w:val="008F3CF1"/>
    <w:rsid w:val="009024CE"/>
    <w:rsid w:val="009069A2"/>
    <w:rsid w:val="0091060D"/>
    <w:rsid w:val="00913A8F"/>
    <w:rsid w:val="0092115D"/>
    <w:rsid w:val="0093110F"/>
    <w:rsid w:val="00937C21"/>
    <w:rsid w:val="00937C81"/>
    <w:rsid w:val="00942764"/>
    <w:rsid w:val="00946104"/>
    <w:rsid w:val="00947683"/>
    <w:rsid w:val="00951CC0"/>
    <w:rsid w:val="00954361"/>
    <w:rsid w:val="00954C51"/>
    <w:rsid w:val="00957FAA"/>
    <w:rsid w:val="00963DB2"/>
    <w:rsid w:val="009665AD"/>
    <w:rsid w:val="00971883"/>
    <w:rsid w:val="00971F32"/>
    <w:rsid w:val="00972DD0"/>
    <w:rsid w:val="0099336E"/>
    <w:rsid w:val="00995E6E"/>
    <w:rsid w:val="009A4E2A"/>
    <w:rsid w:val="009C23E4"/>
    <w:rsid w:val="009C6E35"/>
    <w:rsid w:val="009D50F9"/>
    <w:rsid w:val="009D675D"/>
    <w:rsid w:val="009E06A9"/>
    <w:rsid w:val="009E1095"/>
    <w:rsid w:val="009E1BD3"/>
    <w:rsid w:val="009F2F58"/>
    <w:rsid w:val="009F7D4E"/>
    <w:rsid w:val="00A01737"/>
    <w:rsid w:val="00A07F37"/>
    <w:rsid w:val="00A1369F"/>
    <w:rsid w:val="00A14067"/>
    <w:rsid w:val="00A22237"/>
    <w:rsid w:val="00A23388"/>
    <w:rsid w:val="00A31F8F"/>
    <w:rsid w:val="00A33BBB"/>
    <w:rsid w:val="00A45227"/>
    <w:rsid w:val="00A4590D"/>
    <w:rsid w:val="00A46646"/>
    <w:rsid w:val="00A52608"/>
    <w:rsid w:val="00A54158"/>
    <w:rsid w:val="00A63193"/>
    <w:rsid w:val="00A636EF"/>
    <w:rsid w:val="00A77A41"/>
    <w:rsid w:val="00A86F5D"/>
    <w:rsid w:val="00A91797"/>
    <w:rsid w:val="00A957A5"/>
    <w:rsid w:val="00AA7FD4"/>
    <w:rsid w:val="00AB1669"/>
    <w:rsid w:val="00AB2056"/>
    <w:rsid w:val="00AC2694"/>
    <w:rsid w:val="00AC6E93"/>
    <w:rsid w:val="00AD3C12"/>
    <w:rsid w:val="00AD5DA3"/>
    <w:rsid w:val="00AD6E26"/>
    <w:rsid w:val="00AE7AF0"/>
    <w:rsid w:val="00AF0FD6"/>
    <w:rsid w:val="00AF79ED"/>
    <w:rsid w:val="00B05C1D"/>
    <w:rsid w:val="00B41111"/>
    <w:rsid w:val="00B46A6B"/>
    <w:rsid w:val="00B67B57"/>
    <w:rsid w:val="00B70013"/>
    <w:rsid w:val="00B76736"/>
    <w:rsid w:val="00B7792C"/>
    <w:rsid w:val="00B80603"/>
    <w:rsid w:val="00B8603F"/>
    <w:rsid w:val="00B965D9"/>
    <w:rsid w:val="00BA2F14"/>
    <w:rsid w:val="00BA7430"/>
    <w:rsid w:val="00BB05C9"/>
    <w:rsid w:val="00BB077C"/>
    <w:rsid w:val="00BB70EA"/>
    <w:rsid w:val="00BC158A"/>
    <w:rsid w:val="00BC4C4A"/>
    <w:rsid w:val="00BC797B"/>
    <w:rsid w:val="00BD4CEE"/>
    <w:rsid w:val="00BD6BEF"/>
    <w:rsid w:val="00BE3B99"/>
    <w:rsid w:val="00BE4C67"/>
    <w:rsid w:val="00BF116E"/>
    <w:rsid w:val="00BF1459"/>
    <w:rsid w:val="00BF3F59"/>
    <w:rsid w:val="00BF5610"/>
    <w:rsid w:val="00C037CA"/>
    <w:rsid w:val="00C04E35"/>
    <w:rsid w:val="00C07F99"/>
    <w:rsid w:val="00C206A2"/>
    <w:rsid w:val="00C43A72"/>
    <w:rsid w:val="00C448BD"/>
    <w:rsid w:val="00C455EF"/>
    <w:rsid w:val="00C47497"/>
    <w:rsid w:val="00C576D4"/>
    <w:rsid w:val="00C627F2"/>
    <w:rsid w:val="00C63D83"/>
    <w:rsid w:val="00C6522F"/>
    <w:rsid w:val="00C74465"/>
    <w:rsid w:val="00C83106"/>
    <w:rsid w:val="00C85C34"/>
    <w:rsid w:val="00C92437"/>
    <w:rsid w:val="00C93262"/>
    <w:rsid w:val="00C95EF1"/>
    <w:rsid w:val="00CB235A"/>
    <w:rsid w:val="00CC76F0"/>
    <w:rsid w:val="00CD535F"/>
    <w:rsid w:val="00CE0D86"/>
    <w:rsid w:val="00CE0E96"/>
    <w:rsid w:val="00CE34C4"/>
    <w:rsid w:val="00CF3680"/>
    <w:rsid w:val="00CF51F7"/>
    <w:rsid w:val="00D159F9"/>
    <w:rsid w:val="00D214FD"/>
    <w:rsid w:val="00D24ECF"/>
    <w:rsid w:val="00D40DD9"/>
    <w:rsid w:val="00D4222A"/>
    <w:rsid w:val="00D50182"/>
    <w:rsid w:val="00D50E59"/>
    <w:rsid w:val="00D51CDF"/>
    <w:rsid w:val="00D5644B"/>
    <w:rsid w:val="00D61767"/>
    <w:rsid w:val="00D629A5"/>
    <w:rsid w:val="00D65405"/>
    <w:rsid w:val="00D71D87"/>
    <w:rsid w:val="00D752C3"/>
    <w:rsid w:val="00D83CFA"/>
    <w:rsid w:val="00D858B4"/>
    <w:rsid w:val="00D918B4"/>
    <w:rsid w:val="00D95974"/>
    <w:rsid w:val="00DA1F4E"/>
    <w:rsid w:val="00DA2AF8"/>
    <w:rsid w:val="00DA41AD"/>
    <w:rsid w:val="00DC3E40"/>
    <w:rsid w:val="00DC6993"/>
    <w:rsid w:val="00DD1FCC"/>
    <w:rsid w:val="00DD45A1"/>
    <w:rsid w:val="00DF4880"/>
    <w:rsid w:val="00DF4CAE"/>
    <w:rsid w:val="00E14E7E"/>
    <w:rsid w:val="00E25225"/>
    <w:rsid w:val="00E34C4B"/>
    <w:rsid w:val="00E35620"/>
    <w:rsid w:val="00E4412C"/>
    <w:rsid w:val="00E46B94"/>
    <w:rsid w:val="00E52643"/>
    <w:rsid w:val="00E53640"/>
    <w:rsid w:val="00E608E3"/>
    <w:rsid w:val="00E60C1F"/>
    <w:rsid w:val="00E63CF9"/>
    <w:rsid w:val="00E6677C"/>
    <w:rsid w:val="00E96315"/>
    <w:rsid w:val="00EA3EF9"/>
    <w:rsid w:val="00EA5D1A"/>
    <w:rsid w:val="00EA74D0"/>
    <w:rsid w:val="00EC6CE3"/>
    <w:rsid w:val="00ED2333"/>
    <w:rsid w:val="00ED41DE"/>
    <w:rsid w:val="00ED50CA"/>
    <w:rsid w:val="00EE1AA3"/>
    <w:rsid w:val="00F00F8E"/>
    <w:rsid w:val="00F07CE1"/>
    <w:rsid w:val="00F12C9C"/>
    <w:rsid w:val="00F27459"/>
    <w:rsid w:val="00F33FCC"/>
    <w:rsid w:val="00F4695F"/>
    <w:rsid w:val="00F51476"/>
    <w:rsid w:val="00F57EBB"/>
    <w:rsid w:val="00F62D0A"/>
    <w:rsid w:val="00F7112E"/>
    <w:rsid w:val="00F77555"/>
    <w:rsid w:val="00F8463A"/>
    <w:rsid w:val="00F8715F"/>
    <w:rsid w:val="00F96A33"/>
    <w:rsid w:val="00FA1E4B"/>
    <w:rsid w:val="00FA29F0"/>
    <w:rsid w:val="00FA6616"/>
    <w:rsid w:val="00FB0623"/>
    <w:rsid w:val="00FB1D40"/>
    <w:rsid w:val="00FD399B"/>
    <w:rsid w:val="00FD5013"/>
    <w:rsid w:val="00FE1EE7"/>
    <w:rsid w:val="00FE5600"/>
    <w:rsid w:val="00FE58C3"/>
    <w:rsid w:val="00FE596C"/>
    <w:rsid w:val="00FE59C8"/>
    <w:rsid w:val="00FE6801"/>
    <w:rsid w:val="00FF2713"/>
    <w:rsid w:val="00FF324B"/>
    <w:rsid w:val="00FF493C"/>
    <w:rsid w:val="00FF4B2B"/>
    <w:rsid w:val="00FF4B7A"/>
    <w:rsid w:val="00FF734A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5EFF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135EFF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135EFF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135EFF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EF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35E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35EF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35EFF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rsid w:val="00135EFF"/>
    <w:pPr>
      <w:spacing w:after="120"/>
    </w:pPr>
  </w:style>
  <w:style w:type="character" w:customStyle="1" w:styleId="a4">
    <w:name w:val="Основной текст Знак"/>
    <w:basedOn w:val="a0"/>
    <w:link w:val="a3"/>
    <w:rsid w:val="00135EFF"/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135E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qFormat/>
    <w:rsid w:val="00135EFF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35E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135E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Times New Roman"/>
    </w:rPr>
  </w:style>
  <w:style w:type="character" w:customStyle="1" w:styleId="HTML0">
    <w:name w:val="Стандартный HTML Знак"/>
    <w:basedOn w:val="a0"/>
    <w:link w:val="HTML"/>
    <w:uiPriority w:val="99"/>
    <w:rsid w:val="00135EF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6">
    <w:name w:val="Hyperlink"/>
    <w:uiPriority w:val="99"/>
    <w:unhideWhenUsed/>
    <w:rsid w:val="00135EFF"/>
    <w:rPr>
      <w:color w:val="0000FF"/>
      <w:u w:val="single"/>
    </w:rPr>
  </w:style>
  <w:style w:type="character" w:customStyle="1" w:styleId="a7">
    <w:name w:val="Гипертекстовая ссылка"/>
    <w:uiPriority w:val="99"/>
    <w:rsid w:val="00135EFF"/>
    <w:rPr>
      <w:rFonts w:cs="Times New Roman"/>
      <w:b/>
      <w:color w:val="106BBE"/>
    </w:rPr>
  </w:style>
  <w:style w:type="paragraph" w:customStyle="1" w:styleId="ConsPlusTitle">
    <w:name w:val="ConsPlusTitle"/>
    <w:rsid w:val="0013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8">
    <w:name w:val="Цветовое выделение"/>
    <w:uiPriority w:val="99"/>
    <w:rsid w:val="00135EFF"/>
    <w:rPr>
      <w:b/>
      <w:color w:val="26282F"/>
    </w:rPr>
  </w:style>
  <w:style w:type="character" w:customStyle="1" w:styleId="a9">
    <w:name w:val="Активная гипертекстовая ссылка"/>
    <w:rsid w:val="00135EFF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rsid w:val="00135EF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b">
    <w:name w:val="Внимание: криминал!!"/>
    <w:basedOn w:val="aa"/>
    <w:next w:val="a"/>
    <w:rsid w:val="00135EFF"/>
  </w:style>
  <w:style w:type="paragraph" w:customStyle="1" w:styleId="ac">
    <w:name w:val="Внимание: недобросовестность!"/>
    <w:basedOn w:val="aa"/>
    <w:next w:val="a"/>
    <w:rsid w:val="00135EFF"/>
  </w:style>
  <w:style w:type="character" w:customStyle="1" w:styleId="ad">
    <w:name w:val="Выделение для Базового Поиска"/>
    <w:rsid w:val="00135EFF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rsid w:val="00135EFF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rsid w:val="00135EFF"/>
    <w:pPr>
      <w:jc w:val="both"/>
    </w:pPr>
    <w:rPr>
      <w:color w:val="868381"/>
    </w:rPr>
  </w:style>
  <w:style w:type="paragraph" w:customStyle="1" w:styleId="af0">
    <w:name w:val="Основное меню (преемственное)"/>
    <w:basedOn w:val="a"/>
    <w:next w:val="a"/>
    <w:rsid w:val="00135EFF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styleId="af1">
    <w:name w:val="Title"/>
    <w:basedOn w:val="af0"/>
    <w:next w:val="a"/>
    <w:link w:val="af2"/>
    <w:qFormat/>
    <w:rsid w:val="00135EFF"/>
    <w:rPr>
      <w:b/>
      <w:bCs/>
      <w:color w:val="0058A9"/>
      <w:shd w:val="clear" w:color="auto" w:fill="F0F0F0"/>
    </w:rPr>
  </w:style>
  <w:style w:type="character" w:customStyle="1" w:styleId="af2">
    <w:name w:val="Название Знак"/>
    <w:basedOn w:val="a0"/>
    <w:link w:val="af1"/>
    <w:rsid w:val="00135EFF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3">
    <w:name w:val="Заголовок группы контролов"/>
    <w:basedOn w:val="a"/>
    <w:next w:val="a"/>
    <w:rsid w:val="00135EFF"/>
    <w:pPr>
      <w:ind w:firstLine="720"/>
      <w:jc w:val="both"/>
    </w:pPr>
    <w:rPr>
      <w:b/>
      <w:bCs/>
      <w:color w:val="000000"/>
      <w:sz w:val="24"/>
      <w:szCs w:val="24"/>
    </w:rPr>
  </w:style>
  <w:style w:type="paragraph" w:customStyle="1" w:styleId="af4">
    <w:name w:val="Заголовок для информации об изменениях"/>
    <w:basedOn w:val="1"/>
    <w:next w:val="a"/>
    <w:rsid w:val="00135EF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5">
    <w:name w:val="Заголовок распахивающейся части диалога"/>
    <w:basedOn w:val="a"/>
    <w:next w:val="a"/>
    <w:rsid w:val="00135EFF"/>
    <w:pPr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6">
    <w:name w:val="Заголовок своего сообщения"/>
    <w:rsid w:val="00135EFF"/>
    <w:rPr>
      <w:rFonts w:cs="Times New Roman"/>
      <w:b/>
      <w:bCs/>
      <w:color w:val="26282F"/>
    </w:rPr>
  </w:style>
  <w:style w:type="paragraph" w:customStyle="1" w:styleId="af7">
    <w:name w:val="Заголовок статьи"/>
    <w:basedOn w:val="a"/>
    <w:next w:val="a"/>
    <w:rsid w:val="00135EFF"/>
    <w:pPr>
      <w:ind w:left="1612" w:hanging="892"/>
      <w:jc w:val="both"/>
    </w:pPr>
    <w:rPr>
      <w:sz w:val="24"/>
      <w:szCs w:val="24"/>
    </w:rPr>
  </w:style>
  <w:style w:type="character" w:customStyle="1" w:styleId="af8">
    <w:name w:val="Заголовок чужого сообщения"/>
    <w:rsid w:val="00135EFF"/>
    <w:rPr>
      <w:rFonts w:cs="Times New Roman"/>
      <w:b/>
      <w:bCs/>
      <w:color w:val="FF0000"/>
    </w:rPr>
  </w:style>
  <w:style w:type="paragraph" w:customStyle="1" w:styleId="af9">
    <w:name w:val="Заголовок ЭР (левое окно)"/>
    <w:basedOn w:val="a"/>
    <w:next w:val="a"/>
    <w:rsid w:val="00135EFF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a">
    <w:name w:val="Заголовок ЭР (правое окно)"/>
    <w:basedOn w:val="af9"/>
    <w:next w:val="a"/>
    <w:rsid w:val="00135EFF"/>
    <w:pPr>
      <w:spacing w:after="0"/>
      <w:jc w:val="left"/>
    </w:pPr>
  </w:style>
  <w:style w:type="paragraph" w:customStyle="1" w:styleId="afb">
    <w:name w:val="Интерактивный заголовок"/>
    <w:basedOn w:val="af1"/>
    <w:next w:val="a"/>
    <w:rsid w:val="00135EFF"/>
    <w:rPr>
      <w:u w:val="single"/>
    </w:rPr>
  </w:style>
  <w:style w:type="paragraph" w:customStyle="1" w:styleId="afc">
    <w:name w:val="Текст информации об изменениях"/>
    <w:basedOn w:val="a"/>
    <w:next w:val="a"/>
    <w:rsid w:val="00135EFF"/>
    <w:pPr>
      <w:ind w:firstLine="720"/>
      <w:jc w:val="both"/>
    </w:pPr>
    <w:rPr>
      <w:color w:val="353842"/>
      <w:sz w:val="18"/>
      <w:szCs w:val="18"/>
    </w:rPr>
  </w:style>
  <w:style w:type="paragraph" w:customStyle="1" w:styleId="afd">
    <w:name w:val="Информация об изменениях"/>
    <w:basedOn w:val="afc"/>
    <w:next w:val="a"/>
    <w:rsid w:val="00135EF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справка)"/>
    <w:basedOn w:val="a"/>
    <w:next w:val="a"/>
    <w:rsid w:val="00135EFF"/>
    <w:pPr>
      <w:ind w:left="170" w:right="170"/>
    </w:pPr>
    <w:rPr>
      <w:sz w:val="24"/>
      <w:szCs w:val="24"/>
    </w:rPr>
  </w:style>
  <w:style w:type="paragraph" w:customStyle="1" w:styleId="aff">
    <w:name w:val="Комментарий"/>
    <w:basedOn w:val="afe"/>
    <w:next w:val="a"/>
    <w:rsid w:val="00135EF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0">
    <w:name w:val="Информация об изменениях документа"/>
    <w:basedOn w:val="aff"/>
    <w:next w:val="a"/>
    <w:rsid w:val="00135EFF"/>
    <w:rPr>
      <w:i/>
      <w:iCs/>
    </w:rPr>
  </w:style>
  <w:style w:type="paragraph" w:customStyle="1" w:styleId="aff1">
    <w:name w:val="Текст (лев. подпись)"/>
    <w:basedOn w:val="a"/>
    <w:next w:val="a"/>
    <w:rsid w:val="00135EFF"/>
    <w:rPr>
      <w:sz w:val="24"/>
      <w:szCs w:val="24"/>
    </w:rPr>
  </w:style>
  <w:style w:type="paragraph" w:customStyle="1" w:styleId="aff2">
    <w:name w:val="Колонтитул (левый)"/>
    <w:basedOn w:val="aff1"/>
    <w:next w:val="a"/>
    <w:rsid w:val="00135EFF"/>
    <w:rPr>
      <w:sz w:val="14"/>
      <w:szCs w:val="14"/>
    </w:rPr>
  </w:style>
  <w:style w:type="paragraph" w:customStyle="1" w:styleId="aff3">
    <w:name w:val="Текст (прав. подпись)"/>
    <w:basedOn w:val="a"/>
    <w:next w:val="a"/>
    <w:rsid w:val="00135EFF"/>
    <w:pPr>
      <w:jc w:val="right"/>
    </w:pPr>
    <w:rPr>
      <w:sz w:val="24"/>
      <w:szCs w:val="24"/>
    </w:rPr>
  </w:style>
  <w:style w:type="paragraph" w:customStyle="1" w:styleId="aff4">
    <w:name w:val="Колонтитул (правый)"/>
    <w:basedOn w:val="aff3"/>
    <w:next w:val="a"/>
    <w:rsid w:val="00135EFF"/>
    <w:rPr>
      <w:sz w:val="14"/>
      <w:szCs w:val="14"/>
    </w:rPr>
  </w:style>
  <w:style w:type="paragraph" w:customStyle="1" w:styleId="aff5">
    <w:name w:val="Комментарий пользователя"/>
    <w:basedOn w:val="aff"/>
    <w:next w:val="a"/>
    <w:rsid w:val="00135EFF"/>
    <w:pPr>
      <w:jc w:val="left"/>
    </w:pPr>
    <w:rPr>
      <w:shd w:val="clear" w:color="auto" w:fill="FFDFE0"/>
    </w:rPr>
  </w:style>
  <w:style w:type="paragraph" w:customStyle="1" w:styleId="aff6">
    <w:name w:val="Куда обратиться?"/>
    <w:basedOn w:val="aa"/>
    <w:next w:val="a"/>
    <w:rsid w:val="00135EFF"/>
  </w:style>
  <w:style w:type="paragraph" w:customStyle="1" w:styleId="aff7">
    <w:name w:val="Моноширинный"/>
    <w:basedOn w:val="a"/>
    <w:next w:val="a"/>
    <w:rsid w:val="00135EFF"/>
    <w:rPr>
      <w:rFonts w:ascii="Courier New" w:hAnsi="Courier New" w:cs="Courier New"/>
      <w:sz w:val="24"/>
      <w:szCs w:val="24"/>
    </w:rPr>
  </w:style>
  <w:style w:type="character" w:customStyle="1" w:styleId="aff8">
    <w:name w:val="Найденные слова"/>
    <w:rsid w:val="00135EFF"/>
    <w:rPr>
      <w:rFonts w:cs="Times New Roman"/>
      <w:b/>
      <w:color w:val="26282F"/>
      <w:shd w:val="clear" w:color="auto" w:fill="FFF580"/>
    </w:rPr>
  </w:style>
  <w:style w:type="character" w:customStyle="1" w:styleId="aff9">
    <w:name w:val="Не вступил в силу"/>
    <w:rsid w:val="00135EFF"/>
    <w:rPr>
      <w:rFonts w:cs="Times New Roman"/>
      <w:b/>
      <w:color w:val="000000"/>
      <w:shd w:val="clear" w:color="auto" w:fill="D8EDE8"/>
    </w:rPr>
  </w:style>
  <w:style w:type="paragraph" w:customStyle="1" w:styleId="affa">
    <w:name w:val="Необходимые документы"/>
    <w:basedOn w:val="aa"/>
    <w:next w:val="a"/>
    <w:rsid w:val="00135EFF"/>
    <w:pPr>
      <w:ind w:firstLine="118"/>
    </w:pPr>
  </w:style>
  <w:style w:type="paragraph" w:customStyle="1" w:styleId="affb">
    <w:name w:val="Нормальный (таблица)"/>
    <w:basedOn w:val="a"/>
    <w:next w:val="a"/>
    <w:rsid w:val="00135EFF"/>
    <w:pPr>
      <w:jc w:val="both"/>
    </w:pPr>
    <w:rPr>
      <w:sz w:val="24"/>
      <w:szCs w:val="24"/>
    </w:rPr>
  </w:style>
  <w:style w:type="paragraph" w:customStyle="1" w:styleId="affc">
    <w:name w:val="Таблицы (моноширинный)"/>
    <w:basedOn w:val="a"/>
    <w:next w:val="a"/>
    <w:rsid w:val="00135EFF"/>
    <w:rPr>
      <w:rFonts w:ascii="Courier New" w:hAnsi="Courier New" w:cs="Courier New"/>
      <w:sz w:val="24"/>
      <w:szCs w:val="24"/>
    </w:rPr>
  </w:style>
  <w:style w:type="paragraph" w:customStyle="1" w:styleId="affd">
    <w:name w:val="Оглавление"/>
    <w:basedOn w:val="affc"/>
    <w:next w:val="a"/>
    <w:rsid w:val="00135EFF"/>
    <w:pPr>
      <w:ind w:left="140"/>
    </w:pPr>
  </w:style>
  <w:style w:type="character" w:customStyle="1" w:styleId="affe">
    <w:name w:val="Опечатки"/>
    <w:rsid w:val="00135EFF"/>
    <w:rPr>
      <w:color w:val="FF0000"/>
    </w:rPr>
  </w:style>
  <w:style w:type="paragraph" w:customStyle="1" w:styleId="afff">
    <w:name w:val="Переменная часть"/>
    <w:basedOn w:val="af0"/>
    <w:next w:val="a"/>
    <w:rsid w:val="00135EFF"/>
    <w:rPr>
      <w:sz w:val="18"/>
      <w:szCs w:val="18"/>
    </w:rPr>
  </w:style>
  <w:style w:type="paragraph" w:customStyle="1" w:styleId="afff0">
    <w:name w:val="Подвал для информации об изменениях"/>
    <w:basedOn w:val="1"/>
    <w:next w:val="a"/>
    <w:rsid w:val="00135EFF"/>
    <w:pPr>
      <w:outlineLvl w:val="9"/>
    </w:pPr>
    <w:rPr>
      <w:b w:val="0"/>
      <w:bCs w:val="0"/>
      <w:sz w:val="18"/>
      <w:szCs w:val="18"/>
    </w:rPr>
  </w:style>
  <w:style w:type="paragraph" w:customStyle="1" w:styleId="afff1">
    <w:name w:val="Подзаголовок для информации об изменениях"/>
    <w:basedOn w:val="afc"/>
    <w:next w:val="a"/>
    <w:rsid w:val="00135EFF"/>
    <w:rPr>
      <w:b/>
      <w:bCs/>
    </w:rPr>
  </w:style>
  <w:style w:type="paragraph" w:customStyle="1" w:styleId="afff2">
    <w:name w:val="Подчёркнуный текст"/>
    <w:basedOn w:val="a"/>
    <w:next w:val="a"/>
    <w:rsid w:val="00135EFF"/>
    <w:pPr>
      <w:ind w:firstLine="720"/>
      <w:jc w:val="both"/>
    </w:pPr>
    <w:rPr>
      <w:sz w:val="24"/>
      <w:szCs w:val="24"/>
    </w:rPr>
  </w:style>
  <w:style w:type="paragraph" w:customStyle="1" w:styleId="afff3">
    <w:name w:val="Постоянная часть"/>
    <w:basedOn w:val="af0"/>
    <w:next w:val="a"/>
    <w:rsid w:val="00135EFF"/>
    <w:rPr>
      <w:sz w:val="20"/>
      <w:szCs w:val="20"/>
    </w:rPr>
  </w:style>
  <w:style w:type="paragraph" w:customStyle="1" w:styleId="afff4">
    <w:name w:val="Прижатый влево"/>
    <w:basedOn w:val="a"/>
    <w:next w:val="a"/>
    <w:rsid w:val="00135EFF"/>
    <w:rPr>
      <w:sz w:val="24"/>
      <w:szCs w:val="24"/>
    </w:rPr>
  </w:style>
  <w:style w:type="paragraph" w:customStyle="1" w:styleId="afff5">
    <w:name w:val="Пример."/>
    <w:basedOn w:val="aa"/>
    <w:next w:val="a"/>
    <w:rsid w:val="00135EFF"/>
  </w:style>
  <w:style w:type="paragraph" w:customStyle="1" w:styleId="afff6">
    <w:name w:val="Примечание."/>
    <w:basedOn w:val="aa"/>
    <w:next w:val="a"/>
    <w:rsid w:val="00135EFF"/>
  </w:style>
  <w:style w:type="character" w:customStyle="1" w:styleId="afff7">
    <w:name w:val="Продолжение ссылки"/>
    <w:basedOn w:val="a7"/>
    <w:rsid w:val="00135EFF"/>
    <w:rPr>
      <w:rFonts w:cs="Times New Roman"/>
      <w:b/>
      <w:color w:val="106BBE"/>
    </w:rPr>
  </w:style>
  <w:style w:type="paragraph" w:customStyle="1" w:styleId="afff8">
    <w:name w:val="Словарная статья"/>
    <w:basedOn w:val="a"/>
    <w:next w:val="a"/>
    <w:rsid w:val="00135EFF"/>
    <w:pPr>
      <w:ind w:right="118"/>
      <w:jc w:val="both"/>
    </w:pPr>
    <w:rPr>
      <w:sz w:val="24"/>
      <w:szCs w:val="24"/>
    </w:rPr>
  </w:style>
  <w:style w:type="character" w:customStyle="1" w:styleId="afff9">
    <w:name w:val="Сравнение редакций"/>
    <w:rsid w:val="00135EFF"/>
    <w:rPr>
      <w:rFonts w:cs="Times New Roman"/>
      <w:b/>
      <w:color w:val="26282F"/>
    </w:rPr>
  </w:style>
  <w:style w:type="character" w:customStyle="1" w:styleId="afffa">
    <w:name w:val="Сравнение редакций. Добавленный фрагмент"/>
    <w:rsid w:val="00135EFF"/>
    <w:rPr>
      <w:color w:val="000000"/>
      <w:shd w:val="clear" w:color="auto" w:fill="C1D7FF"/>
    </w:rPr>
  </w:style>
  <w:style w:type="character" w:customStyle="1" w:styleId="afffb">
    <w:name w:val="Сравнение редакций. Удаленный фрагмент"/>
    <w:rsid w:val="00135EFF"/>
    <w:rPr>
      <w:color w:val="000000"/>
      <w:shd w:val="clear" w:color="auto" w:fill="C4C413"/>
    </w:rPr>
  </w:style>
  <w:style w:type="paragraph" w:customStyle="1" w:styleId="afffc">
    <w:name w:val="Ссылка на официальную публикацию"/>
    <w:basedOn w:val="a"/>
    <w:next w:val="a"/>
    <w:rsid w:val="00135EFF"/>
    <w:pPr>
      <w:ind w:firstLine="720"/>
      <w:jc w:val="both"/>
    </w:pPr>
    <w:rPr>
      <w:sz w:val="24"/>
      <w:szCs w:val="24"/>
    </w:rPr>
  </w:style>
  <w:style w:type="paragraph" w:customStyle="1" w:styleId="afffd">
    <w:name w:val="Текст в таблице"/>
    <w:basedOn w:val="affb"/>
    <w:next w:val="a"/>
    <w:rsid w:val="00135EFF"/>
    <w:pPr>
      <w:ind w:firstLine="500"/>
    </w:pPr>
  </w:style>
  <w:style w:type="paragraph" w:customStyle="1" w:styleId="afffe">
    <w:name w:val="Текст ЭР (см. также)"/>
    <w:basedOn w:val="a"/>
    <w:next w:val="a"/>
    <w:rsid w:val="00135EFF"/>
    <w:pPr>
      <w:spacing w:before="200"/>
    </w:pPr>
  </w:style>
  <w:style w:type="paragraph" w:customStyle="1" w:styleId="affff">
    <w:name w:val="Технический комментарий"/>
    <w:basedOn w:val="a"/>
    <w:next w:val="a"/>
    <w:rsid w:val="00135EFF"/>
    <w:rPr>
      <w:color w:val="463F31"/>
      <w:sz w:val="24"/>
      <w:szCs w:val="24"/>
      <w:shd w:val="clear" w:color="auto" w:fill="FFFFA6"/>
    </w:rPr>
  </w:style>
  <w:style w:type="character" w:customStyle="1" w:styleId="affff0">
    <w:name w:val="Утратил силу"/>
    <w:rsid w:val="00135EFF"/>
    <w:rPr>
      <w:rFonts w:cs="Times New Roman"/>
      <w:b/>
      <w:strike/>
      <w:color w:val="666600"/>
    </w:rPr>
  </w:style>
  <w:style w:type="paragraph" w:customStyle="1" w:styleId="affff1">
    <w:name w:val="Формула"/>
    <w:basedOn w:val="a"/>
    <w:next w:val="a"/>
    <w:rsid w:val="00135EF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f2">
    <w:name w:val="Центрированный (таблица)"/>
    <w:basedOn w:val="affb"/>
    <w:next w:val="a"/>
    <w:rsid w:val="00135EFF"/>
    <w:pPr>
      <w:jc w:val="center"/>
    </w:pPr>
  </w:style>
  <w:style w:type="paragraph" w:customStyle="1" w:styleId="-">
    <w:name w:val="ЭР-содержание (правое окно)"/>
    <w:basedOn w:val="a"/>
    <w:next w:val="a"/>
    <w:rsid w:val="00135EFF"/>
    <w:pPr>
      <w:spacing w:before="300"/>
    </w:pPr>
    <w:rPr>
      <w:sz w:val="24"/>
      <w:szCs w:val="24"/>
    </w:rPr>
  </w:style>
  <w:style w:type="paragraph" w:styleId="affff3">
    <w:name w:val="header"/>
    <w:basedOn w:val="a"/>
    <w:link w:val="affff4"/>
    <w:uiPriority w:val="99"/>
    <w:rsid w:val="00135EFF"/>
    <w:pPr>
      <w:tabs>
        <w:tab w:val="center" w:pos="4153"/>
        <w:tab w:val="right" w:pos="8306"/>
      </w:tabs>
      <w:overflowPunct w:val="0"/>
      <w:textAlignment w:val="baseline"/>
    </w:pPr>
    <w:rPr>
      <w:rFonts w:ascii="Times New Roman" w:hAnsi="Times New Roman" w:cs="Times New Roman"/>
    </w:rPr>
  </w:style>
  <w:style w:type="character" w:customStyle="1" w:styleId="affff4">
    <w:name w:val="Верхний колонтитул Знак"/>
    <w:basedOn w:val="a0"/>
    <w:link w:val="affff3"/>
    <w:uiPriority w:val="99"/>
    <w:rsid w:val="00135EFF"/>
    <w:rPr>
      <w:rFonts w:ascii="Times New Roman" w:eastAsia="Times New Roman" w:hAnsi="Times New Roman" w:cs="Times New Roman"/>
      <w:sz w:val="20"/>
      <w:szCs w:val="20"/>
    </w:rPr>
  </w:style>
  <w:style w:type="paragraph" w:styleId="affff5">
    <w:name w:val="footer"/>
    <w:basedOn w:val="a"/>
    <w:link w:val="affff6"/>
    <w:uiPriority w:val="99"/>
    <w:rsid w:val="00135EFF"/>
    <w:pPr>
      <w:tabs>
        <w:tab w:val="center" w:pos="4153"/>
        <w:tab w:val="right" w:pos="8306"/>
      </w:tabs>
      <w:overflowPunct w:val="0"/>
      <w:textAlignment w:val="baseline"/>
    </w:pPr>
    <w:rPr>
      <w:rFonts w:ascii="Times New Roman" w:hAnsi="Times New Roman" w:cs="Times New Roman"/>
    </w:rPr>
  </w:style>
  <w:style w:type="character" w:customStyle="1" w:styleId="affff6">
    <w:name w:val="Нижний колонтитул Знак"/>
    <w:basedOn w:val="a0"/>
    <w:link w:val="affff5"/>
    <w:uiPriority w:val="99"/>
    <w:rsid w:val="00135EFF"/>
    <w:rPr>
      <w:rFonts w:ascii="Times New Roman" w:eastAsia="Times New Roman" w:hAnsi="Times New Roman" w:cs="Times New Roman"/>
      <w:sz w:val="20"/>
      <w:szCs w:val="20"/>
    </w:rPr>
  </w:style>
  <w:style w:type="character" w:styleId="affff7">
    <w:name w:val="page number"/>
    <w:rsid w:val="00135EFF"/>
    <w:rPr>
      <w:rFonts w:cs="Times New Roman"/>
    </w:rPr>
  </w:style>
  <w:style w:type="paragraph" w:customStyle="1" w:styleId="Default">
    <w:name w:val="Default"/>
    <w:rsid w:val="00135E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135E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8">
    <w:name w:val="annotation reference"/>
    <w:uiPriority w:val="99"/>
    <w:rsid w:val="00135EFF"/>
    <w:rPr>
      <w:rFonts w:cs="Times New Roman"/>
      <w:sz w:val="16"/>
      <w:szCs w:val="16"/>
    </w:rPr>
  </w:style>
  <w:style w:type="paragraph" w:styleId="affff9">
    <w:name w:val="annotation text"/>
    <w:basedOn w:val="a"/>
    <w:link w:val="affffa"/>
    <w:uiPriority w:val="99"/>
    <w:rsid w:val="00135EFF"/>
    <w:pPr>
      <w:ind w:firstLine="720"/>
      <w:jc w:val="both"/>
    </w:pPr>
    <w:rPr>
      <w:rFonts w:cs="Times New Roman"/>
    </w:rPr>
  </w:style>
  <w:style w:type="character" w:customStyle="1" w:styleId="affffa">
    <w:name w:val="Текст примечания Знак"/>
    <w:basedOn w:val="a0"/>
    <w:link w:val="affff9"/>
    <w:uiPriority w:val="99"/>
    <w:rsid w:val="00135EFF"/>
    <w:rPr>
      <w:rFonts w:ascii="Arial" w:eastAsia="Times New Roman" w:hAnsi="Arial" w:cs="Times New Roman"/>
      <w:sz w:val="20"/>
      <w:szCs w:val="20"/>
    </w:rPr>
  </w:style>
  <w:style w:type="paragraph" w:styleId="affffb">
    <w:name w:val="annotation subject"/>
    <w:basedOn w:val="affff9"/>
    <w:next w:val="affff9"/>
    <w:link w:val="affffc"/>
    <w:rsid w:val="00135EFF"/>
    <w:rPr>
      <w:b/>
      <w:bCs/>
    </w:rPr>
  </w:style>
  <w:style w:type="character" w:customStyle="1" w:styleId="affffc">
    <w:name w:val="Тема примечания Знак"/>
    <w:basedOn w:val="affffa"/>
    <w:link w:val="affffb"/>
    <w:rsid w:val="00135EFF"/>
    <w:rPr>
      <w:rFonts w:ascii="Arial" w:eastAsia="Times New Roman" w:hAnsi="Arial" w:cs="Times New Roman"/>
      <w:b/>
      <w:bCs/>
      <w:sz w:val="20"/>
      <w:szCs w:val="20"/>
    </w:rPr>
  </w:style>
  <w:style w:type="paragraph" w:styleId="affffd">
    <w:name w:val="Balloon Text"/>
    <w:basedOn w:val="a"/>
    <w:link w:val="affffe"/>
    <w:rsid w:val="00135EFF"/>
    <w:pPr>
      <w:ind w:firstLine="720"/>
      <w:jc w:val="both"/>
    </w:pPr>
    <w:rPr>
      <w:rFonts w:ascii="Tahoma" w:hAnsi="Tahoma" w:cs="Times New Roman"/>
      <w:sz w:val="16"/>
      <w:szCs w:val="16"/>
    </w:rPr>
  </w:style>
  <w:style w:type="character" w:customStyle="1" w:styleId="affffe">
    <w:name w:val="Текст выноски Знак"/>
    <w:basedOn w:val="a0"/>
    <w:link w:val="affffd"/>
    <w:rsid w:val="00135EFF"/>
    <w:rPr>
      <w:rFonts w:ascii="Tahoma" w:eastAsia="Times New Roman" w:hAnsi="Tahoma" w:cs="Times New Roman"/>
      <w:sz w:val="16"/>
      <w:szCs w:val="16"/>
    </w:rPr>
  </w:style>
  <w:style w:type="paragraph" w:customStyle="1" w:styleId="ConsPlusCell">
    <w:name w:val="ConsPlusCell"/>
    <w:rsid w:val="00135E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текст Знак1"/>
    <w:rsid w:val="00135EFF"/>
    <w:rPr>
      <w:rFonts w:ascii="Times New Roman" w:hAnsi="Times New Roman" w:cs="Times New Roman"/>
      <w:shd w:val="clear" w:color="auto" w:fill="FFFFFF"/>
    </w:rPr>
  </w:style>
  <w:style w:type="paragraph" w:customStyle="1" w:styleId="13">
    <w:name w:val="Абзац списка1"/>
    <w:basedOn w:val="a"/>
    <w:rsid w:val="00135EFF"/>
    <w:pPr>
      <w:ind w:left="720" w:firstLine="720"/>
      <w:jc w:val="both"/>
    </w:pPr>
    <w:rPr>
      <w:sz w:val="24"/>
      <w:szCs w:val="24"/>
    </w:rPr>
  </w:style>
  <w:style w:type="paragraph" w:styleId="afffff">
    <w:name w:val="List Paragraph"/>
    <w:basedOn w:val="a"/>
    <w:uiPriority w:val="34"/>
    <w:qFormat/>
    <w:rsid w:val="00135EF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s10">
    <w:name w:val="s_10"/>
    <w:rsid w:val="00135EFF"/>
  </w:style>
  <w:style w:type="table" w:customStyle="1" w:styleId="TableGrid">
    <w:name w:val="TableGrid"/>
    <w:rsid w:val="00135EF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f0">
    <w:name w:val="footnote text"/>
    <w:basedOn w:val="a"/>
    <w:link w:val="afffff1"/>
    <w:unhideWhenUsed/>
    <w:rsid w:val="00135EFF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</w:rPr>
  </w:style>
  <w:style w:type="character" w:customStyle="1" w:styleId="afffff1">
    <w:name w:val="Текст сноски Знак"/>
    <w:basedOn w:val="a0"/>
    <w:link w:val="afffff0"/>
    <w:uiPriority w:val="99"/>
    <w:rsid w:val="00135EFF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fff2">
    <w:name w:val="footnote reference"/>
    <w:uiPriority w:val="99"/>
    <w:unhideWhenUsed/>
    <w:rsid w:val="00135EFF"/>
    <w:rPr>
      <w:vertAlign w:val="superscript"/>
    </w:rPr>
  </w:style>
  <w:style w:type="paragraph" w:customStyle="1" w:styleId="s1">
    <w:name w:val="s_1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1">
    <w:name w:val="s_11"/>
    <w:rsid w:val="00135EFF"/>
  </w:style>
  <w:style w:type="paragraph" w:customStyle="1" w:styleId="empty">
    <w:name w:val="empty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35EF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35E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135E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135E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135E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135E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styleId="afffff3">
    <w:name w:val="FollowedHyperlink"/>
    <w:uiPriority w:val="99"/>
    <w:unhideWhenUsed/>
    <w:rsid w:val="00135EFF"/>
    <w:rPr>
      <w:color w:val="954F72"/>
      <w:u w:val="single"/>
    </w:rPr>
  </w:style>
  <w:style w:type="paragraph" w:customStyle="1" w:styleId="14">
    <w:name w:val="Без интервала1"/>
    <w:rsid w:val="00135EF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135EFF"/>
    <w:pPr>
      <w:ind w:left="720" w:firstLine="720"/>
      <w:jc w:val="both"/>
    </w:pPr>
    <w:rPr>
      <w:sz w:val="24"/>
      <w:szCs w:val="24"/>
    </w:rPr>
  </w:style>
  <w:style w:type="character" w:customStyle="1" w:styleId="FootnoteCharacters">
    <w:name w:val="Footnote Characters"/>
    <w:uiPriority w:val="99"/>
    <w:unhideWhenUsed/>
    <w:qFormat/>
    <w:rsid w:val="006F0328"/>
    <w:rPr>
      <w:vertAlign w:val="superscript"/>
    </w:rPr>
  </w:style>
  <w:style w:type="character" w:customStyle="1" w:styleId="afffff4">
    <w:name w:val="Символ сноски"/>
    <w:qFormat/>
    <w:rsid w:val="006F0328"/>
  </w:style>
  <w:style w:type="character" w:customStyle="1" w:styleId="7">
    <w:name w:val="Основной текст (7)_"/>
    <w:link w:val="70"/>
    <w:rsid w:val="004679DF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679DF"/>
    <w:pPr>
      <w:shd w:val="clear" w:color="auto" w:fill="FFFFFF"/>
      <w:autoSpaceDE/>
      <w:autoSpaceDN/>
      <w:adjustRightInd/>
      <w:spacing w:line="0" w:lineRule="atLeast"/>
      <w:jc w:val="center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afffff5">
    <w:name w:val="Основной текст_"/>
    <w:link w:val="31"/>
    <w:rsid w:val="004679DF"/>
    <w:rPr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fffff5"/>
    <w:rsid w:val="004679DF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16">
    <w:name w:val="Основной текст1"/>
    <w:rsid w:val="004679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ffff6">
    <w:name w:val="Подпись к таблице_"/>
    <w:link w:val="afffff7"/>
    <w:rsid w:val="004679DF"/>
    <w:rPr>
      <w:b/>
      <w:bCs/>
      <w:sz w:val="19"/>
      <w:szCs w:val="19"/>
      <w:shd w:val="clear" w:color="auto" w:fill="FFFFFF"/>
    </w:rPr>
  </w:style>
  <w:style w:type="paragraph" w:customStyle="1" w:styleId="afffff7">
    <w:name w:val="Подпись к таблице"/>
    <w:basedOn w:val="a"/>
    <w:link w:val="afffff6"/>
    <w:rsid w:val="004679DF"/>
    <w:pPr>
      <w:shd w:val="clear" w:color="auto" w:fill="FFFFFF"/>
      <w:autoSpaceDE/>
      <w:autoSpaceDN/>
      <w:adjustRightInd/>
      <w:spacing w:line="461" w:lineRule="exact"/>
      <w:jc w:val="center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WW8Num14z8">
    <w:name w:val="WW8Num14z8"/>
    <w:rsid w:val="00597F5B"/>
  </w:style>
  <w:style w:type="paragraph" w:customStyle="1" w:styleId="formattext">
    <w:name w:val="formattext"/>
    <w:basedOn w:val="a"/>
    <w:rsid w:val="007D6CC9"/>
    <w:pPr>
      <w:widowControl/>
      <w:suppressAutoHyphens/>
      <w:autoSpaceDE/>
      <w:autoSpaceDN/>
      <w:adjustRightInd/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C60682B365F27F5CD5C290BAB40521029EDEF59BDDDC06D56F8BAA99h2R7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FC60682B365F27F5CD5DC9DACD85825039286FB9FDADE518130D0F7CE2E01CC2858DB484383550F30CC21h5R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C60682B365F27F5CD5DC9DACD85825039286FB9BDBD5578D30D0F7CE2E01CCh2R8M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6AFF9-1954-4961-9EC2-C2EDD8C69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29</Pages>
  <Words>4972</Words>
  <Characters>28347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bud</dc:creator>
  <cp:lastModifiedBy>002</cp:lastModifiedBy>
  <cp:revision>4</cp:revision>
  <cp:lastPrinted>2023-11-22T07:10:00Z</cp:lastPrinted>
  <dcterms:created xsi:type="dcterms:W3CDTF">2023-11-07T04:35:00Z</dcterms:created>
  <dcterms:modified xsi:type="dcterms:W3CDTF">2023-11-22T07:11:00Z</dcterms:modified>
</cp:coreProperties>
</file>