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="-743" w:tblpY="366"/>
        <w:tblW w:w="10406" w:type="dxa"/>
        <w:tblLook w:val="04A0"/>
      </w:tblPr>
      <w:tblGrid>
        <w:gridCol w:w="5211"/>
        <w:gridCol w:w="5195"/>
      </w:tblGrid>
      <w:tr w:rsidR="00F70208" w:rsidTr="00F7020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E6564A" w:rsidRDefault="008D66D0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6D0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3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8D66D0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0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8D66D0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2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8D66D0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1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8D66D0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29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F70208"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Cs w:val="28"/>
              </w:rPr>
              <w:t>четвертый созыв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E6564A" w:rsidRPr="00F70208" w:rsidRDefault="00E6564A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208" w:rsidRDefault="00E6564A" w:rsidP="00962F4F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  <w:r w:rsidRPr="00E6564A">
              <w:rPr>
                <w:bCs/>
                <w:u w:val="single"/>
              </w:rPr>
              <w:t>2</w:t>
            </w:r>
            <w:r w:rsidR="00823DE7">
              <w:rPr>
                <w:bCs/>
                <w:u w:val="single"/>
              </w:rPr>
              <w:t>5</w:t>
            </w:r>
            <w:r w:rsidRPr="00E6564A">
              <w:rPr>
                <w:bCs/>
                <w:u w:val="single"/>
              </w:rPr>
              <w:t xml:space="preserve"> </w:t>
            </w:r>
            <w:r w:rsidR="00823DE7">
              <w:rPr>
                <w:bCs/>
                <w:u w:val="single"/>
              </w:rPr>
              <w:t xml:space="preserve">января </w:t>
            </w:r>
            <w:r w:rsidRPr="00E6564A">
              <w:rPr>
                <w:bCs/>
                <w:u w:val="single"/>
              </w:rPr>
              <w:t xml:space="preserve"> 202</w:t>
            </w:r>
            <w:r w:rsidR="00823DE7">
              <w:rPr>
                <w:bCs/>
                <w:u w:val="single"/>
              </w:rPr>
              <w:t>4</w:t>
            </w:r>
            <w:r w:rsidR="00962F4F">
              <w:rPr>
                <w:bCs/>
                <w:u w:val="single"/>
              </w:rPr>
              <w:t xml:space="preserve">   №  </w:t>
            </w:r>
            <w:r w:rsidR="00823DE7" w:rsidRPr="00823DE7">
              <w:rPr>
                <w:bCs/>
                <w:u w:val="single"/>
              </w:rPr>
              <w:t>9</w:t>
            </w:r>
            <w:r w:rsidR="00962F4F">
              <w:rPr>
                <w:bCs/>
                <w:u w:val="single"/>
              </w:rPr>
              <w:t>0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</w:tcPr>
          <w:p w:rsidR="00F70208" w:rsidRDefault="00F70208" w:rsidP="00F70208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</w:p>
        </w:tc>
      </w:tr>
      <w:tr w:rsidR="00F70208" w:rsidTr="00F702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5195" w:type="dxa"/>
          <w:trHeight w:val="224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F70208" w:rsidRDefault="00F70208" w:rsidP="0041620D">
            <w:pPr>
              <w:pStyle w:val="1"/>
              <w:spacing w:after="300"/>
              <w:ind w:firstLine="0"/>
            </w:pPr>
            <w:r>
              <w:t>Об индексации</w:t>
            </w:r>
            <w:r w:rsidR="0041620D">
              <w:t xml:space="preserve"> окладов </w:t>
            </w:r>
            <w:r>
              <w:t xml:space="preserve"> органов местного самоуправления муниципального образования  Зубаревский сельсовет Оренбургского  района Оренбургской области</w:t>
            </w:r>
          </w:p>
        </w:tc>
      </w:tr>
    </w:tbl>
    <w:p w:rsidR="00F70208" w:rsidRDefault="00F70208" w:rsidP="00F70208">
      <w:pPr>
        <w:pStyle w:val="1"/>
        <w:spacing w:after="300"/>
        <w:ind w:firstLine="0"/>
        <w:rPr>
          <w:b/>
          <w:bCs/>
        </w:rPr>
      </w:pPr>
    </w:p>
    <w:p w:rsidR="00B959CE" w:rsidRDefault="00007E6A">
      <w:pPr>
        <w:pStyle w:val="1"/>
        <w:ind w:firstLine="760"/>
        <w:jc w:val="both"/>
      </w:pPr>
      <w:r>
        <w:t xml:space="preserve"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="0041620D">
        <w:t xml:space="preserve">от </w:t>
      </w:r>
      <w:r>
        <w:t>25.09.2023 № 1727-п «Об индексации должностных окладов работников администрации муниципального образования</w:t>
      </w:r>
      <w:r w:rsidR="0041620D">
        <w:t xml:space="preserve"> </w:t>
      </w:r>
      <w:r>
        <w:t xml:space="preserve"> Оренбургский район и отраслевых (функциональных) органов администрации муниципального образования Оренбургский район, наделенных правами юридического лица», руководствуясь Уставом муниципального образования Оренбургский район:</w:t>
      </w:r>
    </w:p>
    <w:p w:rsidR="00E6564A" w:rsidRDefault="00FF7F8C" w:rsidP="00FF7F8C">
      <w:pPr>
        <w:pStyle w:val="1"/>
        <w:tabs>
          <w:tab w:val="left" w:pos="851"/>
        </w:tabs>
        <w:ind w:firstLine="760"/>
        <w:jc w:val="both"/>
      </w:pPr>
      <w:r>
        <w:t xml:space="preserve">    </w:t>
      </w:r>
      <w:r w:rsidR="00E6564A">
        <w:t>решил:</w:t>
      </w:r>
    </w:p>
    <w:p w:rsidR="0041620D" w:rsidRDefault="0041620D" w:rsidP="0041620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Увеличить с 01.</w:t>
      </w:r>
      <w:r w:rsidR="00823DE7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.202</w:t>
      </w:r>
      <w:r w:rsidR="00823D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должностные оклады денежного содержания муниципальным служащим и лицам, не отнесенным к муниципальным должностям  делопроизводителю  администрации муниципального образования Зубаревский сельсовет Оренбургского района Оренбургской области на </w:t>
      </w:r>
      <w:r w:rsidR="00823D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823DE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% </w:t>
      </w:r>
    </w:p>
    <w:p w:rsidR="0041620D" w:rsidRDefault="0041620D" w:rsidP="0041620D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915DD">
        <w:rPr>
          <w:rFonts w:ascii="Times New Roman" w:hAnsi="Times New Roman"/>
          <w:sz w:val="28"/>
          <w:szCs w:val="28"/>
        </w:rPr>
        <w:t>Утвердить штатное расписание с 01.</w:t>
      </w:r>
      <w:r w:rsidR="00823DE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</w:t>
      </w:r>
      <w:r w:rsidRPr="006915DD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</w:t>
      </w:r>
      <w:r w:rsidR="00823DE7">
        <w:rPr>
          <w:rFonts w:ascii="Times New Roman" w:hAnsi="Times New Roman"/>
          <w:sz w:val="28"/>
          <w:szCs w:val="28"/>
        </w:rPr>
        <w:t>4</w:t>
      </w:r>
      <w:r w:rsidRPr="006915D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приложение 2</w:t>
      </w:r>
      <w:r w:rsidRPr="006915DD">
        <w:rPr>
          <w:rFonts w:ascii="Times New Roman" w:hAnsi="Times New Roman"/>
          <w:sz w:val="28"/>
          <w:szCs w:val="28"/>
        </w:rPr>
        <w:t>;</w:t>
      </w:r>
    </w:p>
    <w:p w:rsidR="0041620D" w:rsidRPr="00C535BC" w:rsidRDefault="0041620D" w:rsidP="0041620D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C40EE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решения оставляю за собой.        </w:t>
      </w:r>
    </w:p>
    <w:p w:rsidR="0041620D" w:rsidRDefault="0041620D" w:rsidP="004162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C40EE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обнародования и применяется к отношениям, возникшим с 01 </w:t>
      </w:r>
      <w:r w:rsidR="00823DE7">
        <w:rPr>
          <w:rFonts w:ascii="Times New Roman" w:eastAsia="Times New Roman" w:hAnsi="Times New Roman" w:cs="Times New Roman"/>
          <w:sz w:val="28"/>
          <w:szCs w:val="28"/>
        </w:rPr>
        <w:t xml:space="preserve">января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823DE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C40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620D" w:rsidRPr="003C40EE" w:rsidRDefault="0041620D" w:rsidP="004162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620D" w:rsidRDefault="00FE6EB3" w:rsidP="0041620D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депутатов                                              П.И. Сурайкин</w:t>
      </w:r>
    </w:p>
    <w:p w:rsidR="0041620D" w:rsidRDefault="0041620D" w:rsidP="0041620D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-68" w:tblpY="-6"/>
        <w:tblW w:w="9107" w:type="dxa"/>
        <w:tblLook w:val="04A0"/>
      </w:tblPr>
      <w:tblGrid>
        <w:gridCol w:w="9107"/>
      </w:tblGrid>
      <w:tr w:rsidR="0041620D" w:rsidRPr="006915DD" w:rsidTr="00F6519A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620D" w:rsidRPr="006915DD" w:rsidRDefault="0041620D" w:rsidP="00F6519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41620D" w:rsidRPr="006915DD" w:rsidTr="00F6519A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620D" w:rsidRPr="006915DD" w:rsidRDefault="0041620D" w:rsidP="00F6519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решению Совета депутатов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41620D" w:rsidRPr="006915DD" w:rsidTr="00F6519A">
        <w:trPr>
          <w:trHeight w:val="211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620D" w:rsidRPr="006915DD" w:rsidRDefault="0041620D" w:rsidP="00F6519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МО Зубаревский сельсовет</w:t>
            </w:r>
          </w:p>
        </w:tc>
      </w:tr>
      <w:tr w:rsidR="0041620D" w:rsidRPr="006915DD" w:rsidTr="00F6519A">
        <w:trPr>
          <w:trHeight w:val="219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620D" w:rsidRPr="006915DD" w:rsidRDefault="0041620D" w:rsidP="00F6519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________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</w:rPr>
              <w:t xml:space="preserve"> №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________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</w:t>
            </w:r>
            <w:r w:rsidRPr="006915DD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 xml:space="preserve">  </w:t>
            </w:r>
          </w:p>
        </w:tc>
      </w:tr>
    </w:tbl>
    <w:p w:rsidR="0041620D" w:rsidRPr="00D82934" w:rsidRDefault="0041620D" w:rsidP="0041620D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41620D" w:rsidRPr="00D82934" w:rsidRDefault="0041620D" w:rsidP="0041620D">
      <w:pPr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82934">
        <w:rPr>
          <w:rFonts w:ascii="Times New Roman" w:hAnsi="Times New Roman" w:cs="Times New Roman"/>
          <w:b/>
          <w:bCs/>
          <w:sz w:val="28"/>
          <w:szCs w:val="28"/>
        </w:rPr>
        <w:t xml:space="preserve">Единая схема должностных окладов лиц, замещающих  муниципальные должности и должности муниципальной службы муниципального  образования </w:t>
      </w:r>
      <w:r w:rsidRPr="00D82934">
        <w:rPr>
          <w:rFonts w:ascii="Times New Roman" w:hAnsi="Times New Roman" w:cs="Times New Roman"/>
          <w:b/>
          <w:sz w:val="28"/>
          <w:szCs w:val="28"/>
        </w:rPr>
        <w:t>Зубаревский сельсовет Оренбургского района Оренбургской области</w:t>
      </w:r>
    </w:p>
    <w:tbl>
      <w:tblPr>
        <w:tblW w:w="0" w:type="auto"/>
        <w:tblCellSpacing w:w="5" w:type="nil"/>
        <w:tblInd w:w="-776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5246"/>
        <w:gridCol w:w="4278"/>
      </w:tblGrid>
      <w:tr w:rsidR="0041620D" w:rsidRPr="00D82934" w:rsidTr="00F6519A">
        <w:trPr>
          <w:trHeight w:val="40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pStyle w:val="a5"/>
              <w:rPr>
                <w:rFonts w:ascii="Times New Roman" w:hAnsi="Times New Roman" w:cs="Times New Roman"/>
              </w:rPr>
            </w:pPr>
            <w:r w:rsidRPr="00D82934">
              <w:rPr>
                <w:rFonts w:ascii="Times New Roman" w:hAnsi="Times New Roman" w:cs="Times New Roman"/>
              </w:rPr>
              <w:t>N</w:t>
            </w:r>
          </w:p>
          <w:p w:rsidR="0041620D" w:rsidRPr="00D82934" w:rsidRDefault="0041620D" w:rsidP="00F6519A">
            <w:pPr>
              <w:pStyle w:val="a5"/>
            </w:pPr>
            <w:r w:rsidRPr="00D8293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82934">
              <w:rPr>
                <w:rFonts w:ascii="Times New Roman" w:hAnsi="Times New Roman" w:cs="Times New Roman"/>
                <w:b/>
              </w:rPr>
              <w:t xml:space="preserve">                  Наименование должностей                   </w:t>
            </w:r>
          </w:p>
        </w:tc>
        <w:tc>
          <w:tcPr>
            <w:tcW w:w="4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D8293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Размер о</w:t>
            </w:r>
            <w:r w:rsidRPr="00D82934">
              <w:rPr>
                <w:rFonts w:ascii="Times New Roman" w:hAnsi="Times New Roman" w:cs="Times New Roman"/>
                <w:b/>
              </w:rPr>
              <w:t>клад</w:t>
            </w:r>
            <w:r>
              <w:rPr>
                <w:rFonts w:ascii="Times New Roman" w:hAnsi="Times New Roman" w:cs="Times New Roman"/>
                <w:b/>
              </w:rPr>
              <w:t xml:space="preserve">а, </w:t>
            </w:r>
            <w:r w:rsidRPr="00D82934">
              <w:rPr>
                <w:rFonts w:ascii="Times New Roman" w:hAnsi="Times New Roman" w:cs="Times New Roman"/>
                <w:b/>
              </w:rPr>
              <w:t xml:space="preserve"> рублей </w:t>
            </w:r>
          </w:p>
        </w:tc>
      </w:tr>
      <w:tr w:rsidR="0041620D" w:rsidRPr="00D82934" w:rsidTr="00F6519A">
        <w:trPr>
          <w:tblCellSpacing w:w="5" w:type="nil"/>
        </w:trPr>
        <w:tc>
          <w:tcPr>
            <w:tcW w:w="1009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ar84"/>
            <w:bookmarkStart w:id="1" w:name="Par131"/>
            <w:bookmarkEnd w:id="0"/>
            <w:bookmarkEnd w:id="1"/>
            <w:r w:rsidRPr="00D82934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</w:t>
            </w:r>
          </w:p>
        </w:tc>
      </w:tr>
      <w:tr w:rsidR="0041620D" w:rsidRPr="00D82934" w:rsidTr="00F6519A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                       </w:t>
            </w:r>
          </w:p>
        </w:tc>
        <w:tc>
          <w:tcPr>
            <w:tcW w:w="4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823D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3DE7">
              <w:rPr>
                <w:rFonts w:ascii="Times New Roman" w:hAnsi="Times New Roman" w:cs="Times New Roman"/>
                <w:sz w:val="28"/>
                <w:szCs w:val="28"/>
              </w:rPr>
              <w:t>5579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</w:p>
        </w:tc>
      </w:tr>
      <w:tr w:rsidR="0041620D" w:rsidRPr="00D82934" w:rsidTr="00F6519A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EB7635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                                         </w:t>
            </w:r>
          </w:p>
        </w:tc>
        <w:tc>
          <w:tcPr>
            <w:tcW w:w="4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EB7635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23DE7">
              <w:rPr>
                <w:rFonts w:ascii="Times New Roman" w:hAnsi="Times New Roman" w:cs="Times New Roman"/>
                <w:sz w:val="28"/>
                <w:szCs w:val="28"/>
              </w:rPr>
              <w:t>947,00</w:t>
            </w:r>
          </w:p>
        </w:tc>
      </w:tr>
      <w:tr w:rsidR="0041620D" w:rsidRPr="00D82934" w:rsidTr="00F6519A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EB7635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293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                                    </w:t>
            </w:r>
          </w:p>
        </w:tc>
        <w:tc>
          <w:tcPr>
            <w:tcW w:w="42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823DE7" w:rsidP="00EB7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9947</w:t>
            </w:r>
            <w:r w:rsidR="0041620D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</w:p>
        </w:tc>
      </w:tr>
      <w:tr w:rsidR="0041620D" w:rsidRPr="00D82934" w:rsidTr="00F6519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41620D" w:rsidP="00F651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Делопроизводитель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20D" w:rsidRPr="00D82934" w:rsidRDefault="00823DE7" w:rsidP="00823D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8673</w:t>
            </w:r>
            <w:r w:rsidR="0041620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B959CE" w:rsidRDefault="00B959CE" w:rsidP="0041620D">
      <w:pPr>
        <w:pStyle w:val="1"/>
        <w:tabs>
          <w:tab w:val="left" w:pos="1133"/>
        </w:tabs>
        <w:spacing w:after="1280"/>
        <w:jc w:val="both"/>
      </w:pPr>
    </w:p>
    <w:sectPr w:rsidR="00B959CE" w:rsidSect="00B959CE">
      <w:pgSz w:w="12240" w:h="15840"/>
      <w:pgMar w:top="1181" w:right="823" w:bottom="1095" w:left="1970" w:header="753" w:footer="66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0AB" w:rsidRDefault="001230AB" w:rsidP="00B959CE">
      <w:r>
        <w:separator/>
      </w:r>
    </w:p>
  </w:endnote>
  <w:endnote w:type="continuationSeparator" w:id="1">
    <w:p w:rsidR="001230AB" w:rsidRDefault="001230AB" w:rsidP="00B95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0AB" w:rsidRDefault="001230AB"/>
  </w:footnote>
  <w:footnote w:type="continuationSeparator" w:id="1">
    <w:p w:rsidR="001230AB" w:rsidRDefault="001230A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17FA4"/>
    <w:multiLevelType w:val="multilevel"/>
    <w:tmpl w:val="02141DF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959CE"/>
    <w:rsid w:val="00007E6A"/>
    <w:rsid w:val="001230AB"/>
    <w:rsid w:val="001F516D"/>
    <w:rsid w:val="001F6D15"/>
    <w:rsid w:val="00344AD6"/>
    <w:rsid w:val="003E57DB"/>
    <w:rsid w:val="0041620D"/>
    <w:rsid w:val="0056444B"/>
    <w:rsid w:val="00737D4A"/>
    <w:rsid w:val="00771F2C"/>
    <w:rsid w:val="007C4B22"/>
    <w:rsid w:val="00823DE7"/>
    <w:rsid w:val="008D66D0"/>
    <w:rsid w:val="00962F4F"/>
    <w:rsid w:val="009B7F9A"/>
    <w:rsid w:val="00A00AFB"/>
    <w:rsid w:val="00B959CE"/>
    <w:rsid w:val="00BF0F6D"/>
    <w:rsid w:val="00CD545E"/>
    <w:rsid w:val="00E6564A"/>
    <w:rsid w:val="00EB7635"/>
    <w:rsid w:val="00EE7C51"/>
    <w:rsid w:val="00F70208"/>
    <w:rsid w:val="00FE6EB3"/>
    <w:rsid w:val="00FF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9C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95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B959C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B959CE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959CE"/>
    <w:pPr>
      <w:spacing w:after="800"/>
      <w:ind w:firstLine="14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B959CE"/>
    <w:pPr>
      <w:spacing w:after="100"/>
      <w:ind w:firstLine="640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60">
    <w:name w:val="Основной текст (6)"/>
    <w:basedOn w:val="a"/>
    <w:link w:val="6"/>
    <w:rsid w:val="00B959CE"/>
    <w:pPr>
      <w:ind w:left="1020" w:hanging="1020"/>
    </w:pPr>
    <w:rPr>
      <w:rFonts w:ascii="Times New Roman" w:eastAsia="Times New Roman" w:hAnsi="Times New Roman" w:cs="Times New Roman"/>
      <w:sz w:val="22"/>
      <w:szCs w:val="22"/>
    </w:rPr>
  </w:style>
  <w:style w:type="table" w:styleId="a4">
    <w:name w:val="Table Grid"/>
    <w:basedOn w:val="a1"/>
    <w:uiPriority w:val="59"/>
    <w:rsid w:val="00F702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1620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002</cp:lastModifiedBy>
  <cp:revision>15</cp:revision>
  <dcterms:created xsi:type="dcterms:W3CDTF">2023-11-29T05:35:00Z</dcterms:created>
  <dcterms:modified xsi:type="dcterms:W3CDTF">2024-04-27T04:39:00Z</dcterms:modified>
</cp:coreProperties>
</file>