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-292"/>
        <w:tblOverlap w:val="never"/>
        <w:tblW w:w="956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32"/>
        <w:gridCol w:w="4536"/>
      </w:tblGrid>
      <w:tr w:rsidR="00447C36" w:rsidTr="00447C36">
        <w:trPr>
          <w:gridAfter w:val="1"/>
          <w:wAfter w:w="4536" w:type="dxa"/>
          <w:trHeight w:val="1616"/>
        </w:trPr>
        <w:tc>
          <w:tcPr>
            <w:tcW w:w="5032" w:type="dxa"/>
          </w:tcPr>
          <w:p w:rsidR="00447C36" w:rsidRPr="00447C36" w:rsidRDefault="00D73945" w:rsidP="00447C3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pict>
                <v:line id="_x0000_s1026" style="position:absolute;left:0;text-align:left;z-index:251651072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pict>
                <v:line id="_x0000_s1027" style="position:absolute;left:0;text-align:left;z-index:251652096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pict>
                <v:line id="_x0000_s1028" style="position:absolute;left:0;text-align:left;z-index:25165312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pict>
                <v:line id="_x0000_s1029" style="position:absolute;left:0;text-align:left;z-index:25165414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pict>
                <v:line id="_x0000_s1030" style="position:absolute;left:0;text-align:left;z-index:25165516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447C36"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447C36" w:rsidRPr="00447C36" w:rsidRDefault="00447C36" w:rsidP="00447C3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447C36" w:rsidRPr="00447C36" w:rsidRDefault="00447C36" w:rsidP="00447C3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 ОРЕНБУРГСКОГО РАЙОНА</w:t>
            </w:r>
          </w:p>
          <w:p w:rsidR="00447C36" w:rsidRDefault="00447C36" w:rsidP="00447C36">
            <w:pPr>
              <w:pStyle w:val="a3"/>
              <w:jc w:val="center"/>
            </w:pPr>
            <w:r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447C36" w:rsidRPr="00447C36" w:rsidRDefault="00447C36" w:rsidP="00447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36">
              <w:rPr>
                <w:rFonts w:ascii="Times New Roman" w:hAnsi="Times New Roman" w:cs="Times New Roman"/>
                <w:b/>
                <w:sz w:val="24"/>
                <w:szCs w:val="24"/>
              </w:rPr>
              <w:t>четвертого созыва</w:t>
            </w:r>
          </w:p>
          <w:p w:rsidR="00447C36" w:rsidRPr="00447C36" w:rsidRDefault="00447C3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447C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                             </w:t>
            </w:r>
          </w:p>
        </w:tc>
      </w:tr>
      <w:tr w:rsidR="00447C36" w:rsidTr="00447C36">
        <w:trPr>
          <w:gridAfter w:val="1"/>
          <w:wAfter w:w="4536" w:type="dxa"/>
          <w:trHeight w:val="732"/>
        </w:trPr>
        <w:tc>
          <w:tcPr>
            <w:tcW w:w="5032" w:type="dxa"/>
          </w:tcPr>
          <w:p w:rsidR="00447C36" w:rsidRPr="00447C36" w:rsidRDefault="00447C36" w:rsidP="00447C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447C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21.11.202</w:t>
            </w:r>
            <w:bookmarkStart w:id="0" w:name="_GoBack"/>
            <w:bookmarkEnd w:id="0"/>
            <w:r w:rsidRPr="00447C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447C36">
              <w:rPr>
                <w:rFonts w:ascii="Times New Roman" w:hAnsi="Times New Roman" w:cs="Times New Roman"/>
                <w:sz w:val="28"/>
                <w:szCs w:val="28"/>
              </w:rPr>
              <w:t xml:space="preserve"> № 80</w:t>
            </w:r>
          </w:p>
        </w:tc>
      </w:tr>
      <w:tr w:rsidR="00447C36" w:rsidTr="00447C36">
        <w:trPr>
          <w:gridAfter w:val="1"/>
          <w:wAfter w:w="4536" w:type="dxa"/>
          <w:trHeight w:val="2349"/>
        </w:trPr>
        <w:tc>
          <w:tcPr>
            <w:tcW w:w="5032" w:type="dxa"/>
          </w:tcPr>
          <w:p w:rsidR="00447C36" w:rsidRPr="00447C36" w:rsidRDefault="00447C36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7C36">
              <w:rPr>
                <w:rFonts w:ascii="Times New Roman" w:hAnsi="Times New Roman" w:cs="Times New Roman"/>
                <w:sz w:val="32"/>
                <w:szCs w:val="32"/>
              </w:rPr>
              <w:t>Об утверждении  структуры  администрации муниципального образования Зубаревский сельсовет Оренбургского района Оренбургской област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и</w:t>
            </w:r>
          </w:p>
        </w:tc>
      </w:tr>
      <w:tr w:rsidR="00447C36" w:rsidTr="00447C36">
        <w:trPr>
          <w:trHeight w:val="2692"/>
        </w:trPr>
        <w:tc>
          <w:tcPr>
            <w:tcW w:w="9568" w:type="dxa"/>
            <w:gridSpan w:val="2"/>
            <w:hideMark/>
          </w:tcPr>
          <w:p w:rsidR="00447C36" w:rsidRPr="00447C36" w:rsidRDefault="00447C36">
            <w:pPr>
              <w:tabs>
                <w:tab w:val="left" w:pos="690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sz w:val="28"/>
                <w:szCs w:val="28"/>
              </w:rPr>
              <w:t>В соответствии с Федеральным Законом от 06 октября 2003 года № 131–ФЗ «Об общих принципах организации местного самоуправления в Российской Федерации», Уставом муниципального образования Зубаревский сельсовет Оренбургского района Оренбургской области, Совет депутатов муниципального образования  Зубаревский сельсовет Оренбургского района Оренбургской области</w:t>
            </w:r>
          </w:p>
          <w:p w:rsidR="00447C36" w:rsidRPr="00447C36" w:rsidRDefault="00447C3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sz w:val="28"/>
                <w:szCs w:val="28"/>
              </w:rPr>
              <w:t>решил:</w:t>
            </w:r>
          </w:p>
          <w:p w:rsidR="00447C36" w:rsidRDefault="00447C36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7C36">
              <w:rPr>
                <w:rFonts w:ascii="Times New Roman" w:hAnsi="Times New Roman" w:cs="Times New Roman"/>
                <w:sz w:val="28"/>
                <w:szCs w:val="28"/>
              </w:rPr>
              <w:t>1. Утвердить структуру    администрации муниципального образования Зубаревский сельсовет согласно приложению к настоящему решению.</w:t>
            </w:r>
          </w:p>
        </w:tc>
      </w:tr>
    </w:tbl>
    <w:p w:rsidR="00447C36" w:rsidRPr="00447C36" w:rsidRDefault="00447C36" w:rsidP="00447C36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>2.   Настоящее решение подлежит обнародованию, вступает в силу со дня его подписания.</w:t>
      </w:r>
    </w:p>
    <w:p w:rsidR="00447C36" w:rsidRPr="00447C36" w:rsidRDefault="00447C36" w:rsidP="00447C36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 xml:space="preserve">3. </w:t>
      </w:r>
      <w:r w:rsidR="002B698E">
        <w:rPr>
          <w:rFonts w:ascii="Times New Roman" w:hAnsi="Times New Roman" w:cs="Times New Roman"/>
          <w:sz w:val="28"/>
          <w:szCs w:val="28"/>
        </w:rPr>
        <w:t xml:space="preserve"> </w:t>
      </w:r>
      <w:r w:rsidRPr="00447C36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B698E">
        <w:rPr>
          <w:rFonts w:ascii="Times New Roman" w:hAnsi="Times New Roman" w:cs="Times New Roman"/>
          <w:sz w:val="28"/>
          <w:szCs w:val="28"/>
        </w:rPr>
        <w:t xml:space="preserve"> </w:t>
      </w:r>
      <w:r w:rsidRPr="00447C36">
        <w:rPr>
          <w:rFonts w:ascii="Times New Roman" w:hAnsi="Times New Roman" w:cs="Times New Roman"/>
          <w:sz w:val="28"/>
          <w:szCs w:val="28"/>
        </w:rPr>
        <w:t>за исполнением настоящего решения оставляю за собой.</w:t>
      </w:r>
    </w:p>
    <w:p w:rsidR="00447C36" w:rsidRPr="00447C36" w:rsidRDefault="00447C36" w:rsidP="00447C3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7C36" w:rsidRPr="00447C36" w:rsidRDefault="00447C36" w:rsidP="00447C3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47C36" w:rsidRPr="00447C36" w:rsidRDefault="00447C36" w:rsidP="00447C3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 xml:space="preserve"> </w:t>
      </w:r>
      <w:r w:rsidR="00050B17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П.И. </w:t>
      </w:r>
      <w:proofErr w:type="spellStart"/>
      <w:r w:rsidR="00050B17">
        <w:rPr>
          <w:rFonts w:ascii="Times New Roman" w:hAnsi="Times New Roman" w:cs="Times New Roman"/>
          <w:sz w:val="28"/>
          <w:szCs w:val="28"/>
        </w:rPr>
        <w:t>Сурайкин</w:t>
      </w:r>
      <w:proofErr w:type="spellEnd"/>
    </w:p>
    <w:p w:rsidR="00447C36" w:rsidRDefault="00447C36" w:rsidP="00447C36">
      <w:pPr>
        <w:tabs>
          <w:tab w:val="left" w:pos="851"/>
        </w:tabs>
        <w:jc w:val="both"/>
        <w:rPr>
          <w:szCs w:val="28"/>
        </w:rPr>
      </w:pPr>
    </w:p>
    <w:p w:rsidR="00447C36" w:rsidRDefault="00447C36" w:rsidP="00447C36">
      <w:pPr>
        <w:tabs>
          <w:tab w:val="left" w:pos="851"/>
        </w:tabs>
        <w:jc w:val="both"/>
        <w:rPr>
          <w:szCs w:val="28"/>
        </w:rPr>
      </w:pPr>
    </w:p>
    <w:p w:rsidR="00447C36" w:rsidRDefault="00447C36" w:rsidP="00447C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   </w:t>
      </w:r>
    </w:p>
    <w:p w:rsidR="00447C36" w:rsidRPr="00447C36" w:rsidRDefault="00447C36" w:rsidP="00447C36">
      <w:pPr>
        <w:jc w:val="right"/>
        <w:rPr>
          <w:rFonts w:ascii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</w:rPr>
        <w:lastRenderedPageBreak/>
        <w:t xml:space="preserve">                         </w:t>
      </w:r>
    </w:p>
    <w:p w:rsidR="00447C36" w:rsidRPr="00447C36" w:rsidRDefault="00447C36" w:rsidP="00447C36">
      <w:pPr>
        <w:tabs>
          <w:tab w:val="left" w:pos="851"/>
        </w:tabs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47C36" w:rsidRDefault="00447C36" w:rsidP="00447C36">
      <w:pPr>
        <w:tabs>
          <w:tab w:val="left" w:pos="851"/>
        </w:tabs>
        <w:ind w:left="5670"/>
        <w:jc w:val="both"/>
        <w:rPr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>к решению Совета депутатов муниципального образования Зубаревский сельсовет Оренбургского района Оренбургской области</w:t>
      </w:r>
      <w:r>
        <w:rPr>
          <w:szCs w:val="28"/>
        </w:rPr>
        <w:t xml:space="preserve"> </w:t>
      </w:r>
    </w:p>
    <w:p w:rsidR="00447C36" w:rsidRPr="00447C36" w:rsidRDefault="00447C36" w:rsidP="00447C3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7C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47C36">
        <w:rPr>
          <w:rFonts w:ascii="Times New Roman" w:hAnsi="Times New Roman" w:cs="Times New Roman"/>
          <w:sz w:val="28"/>
          <w:szCs w:val="28"/>
        </w:rPr>
        <w:t xml:space="preserve">   от  21.11.2023 № 80</w:t>
      </w:r>
    </w:p>
    <w:p w:rsidR="00F55301" w:rsidRDefault="00F55301"/>
    <w:p w:rsidR="00447C36" w:rsidRDefault="00447C36"/>
    <w:tbl>
      <w:tblPr>
        <w:tblStyle w:val="a4"/>
        <w:tblW w:w="0" w:type="auto"/>
        <w:tblInd w:w="1526" w:type="dxa"/>
        <w:tblLook w:val="04A0"/>
      </w:tblPr>
      <w:tblGrid>
        <w:gridCol w:w="5953"/>
      </w:tblGrid>
      <w:tr w:rsidR="00447C36" w:rsidTr="00AA502F">
        <w:tc>
          <w:tcPr>
            <w:tcW w:w="5953" w:type="dxa"/>
          </w:tcPr>
          <w:p w:rsidR="00447C36" w:rsidRPr="00050B17" w:rsidRDefault="00050B17" w:rsidP="00050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0B17"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</w:tr>
    </w:tbl>
    <w:p w:rsidR="00447C36" w:rsidRDefault="00D73945" w:rsidP="00AA502F">
      <w:pPr>
        <w:tabs>
          <w:tab w:val="left" w:pos="1418"/>
          <w:tab w:val="left" w:pos="379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87.45pt;margin-top:.7pt;width:0;height:246.75pt;z-index:251658240;mso-position-horizontal-relative:text;mso-position-vertical-relative:text" o:connectortype="straight"/>
        </w:pict>
      </w:r>
      <w:r>
        <w:rPr>
          <w:noProof/>
        </w:rPr>
        <w:pict>
          <v:shape id="_x0000_s1032" type="#_x0000_t32" style="position:absolute;margin-left:190.2pt;margin-top:12.4pt;width:0;height:0;z-index:251657216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margin-left:51.45pt;margin-top:12.4pt;width:0;height:0;z-index:251656192;mso-position-horizontal-relative:text;mso-position-vertical-relative:text" o:connectortype="straight">
            <v:stroke endarrow="block"/>
          </v:shape>
        </w:pict>
      </w:r>
      <w:r w:rsidR="00AA502F">
        <w:tab/>
      </w:r>
    </w:p>
    <w:tbl>
      <w:tblPr>
        <w:tblStyle w:val="a4"/>
        <w:tblW w:w="0" w:type="auto"/>
        <w:tblInd w:w="2943" w:type="dxa"/>
        <w:tblLook w:val="04A0"/>
      </w:tblPr>
      <w:tblGrid>
        <w:gridCol w:w="4536"/>
      </w:tblGrid>
      <w:tr w:rsidR="00447C36" w:rsidTr="00050B17">
        <w:tc>
          <w:tcPr>
            <w:tcW w:w="4536" w:type="dxa"/>
          </w:tcPr>
          <w:p w:rsidR="00447C36" w:rsidRPr="00050B17" w:rsidRDefault="00D73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7" type="#_x0000_t32" style="position:absolute;margin-left:-59.7pt;margin-top:7.75pt;width:53.25pt;height:0;z-index:251659264" o:connectortype="straight">
                  <v:stroke endarrow="block"/>
                </v:shape>
              </w:pict>
            </w:r>
            <w:r w:rsidR="00050B17" w:rsidRPr="00050B17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</w:tr>
    </w:tbl>
    <w:p w:rsidR="00447C36" w:rsidRDefault="00447C36"/>
    <w:tbl>
      <w:tblPr>
        <w:tblStyle w:val="a4"/>
        <w:tblW w:w="0" w:type="auto"/>
        <w:tblInd w:w="2943" w:type="dxa"/>
        <w:tblLook w:val="04A0"/>
      </w:tblPr>
      <w:tblGrid>
        <w:gridCol w:w="4536"/>
      </w:tblGrid>
      <w:tr w:rsidR="00447C36" w:rsidTr="00050B17">
        <w:tc>
          <w:tcPr>
            <w:tcW w:w="4536" w:type="dxa"/>
          </w:tcPr>
          <w:p w:rsidR="00447C36" w:rsidRPr="00050B17" w:rsidRDefault="00D73945" w:rsidP="00050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8" type="#_x0000_t32" style="position:absolute;margin-left:-59.7pt;margin-top:7.25pt;width:53.25pt;height:0;z-index:251660288" o:connectortype="straight">
                  <v:stroke endarrow="block"/>
                </v:shape>
              </w:pict>
            </w:r>
            <w:r w:rsidR="00050B17" w:rsidRPr="00050B17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</w:tr>
    </w:tbl>
    <w:p w:rsidR="00447C36" w:rsidRDefault="00447C36" w:rsidP="00AA502F">
      <w:pPr>
        <w:jc w:val="center"/>
      </w:pPr>
    </w:p>
    <w:p w:rsidR="00447C36" w:rsidRDefault="00447C36"/>
    <w:tbl>
      <w:tblPr>
        <w:tblStyle w:val="a4"/>
        <w:tblW w:w="0" w:type="auto"/>
        <w:tblInd w:w="2943" w:type="dxa"/>
        <w:tblLook w:val="04A0"/>
      </w:tblPr>
      <w:tblGrid>
        <w:gridCol w:w="4536"/>
      </w:tblGrid>
      <w:tr w:rsidR="00447C36" w:rsidTr="00050B17">
        <w:tc>
          <w:tcPr>
            <w:tcW w:w="4536" w:type="dxa"/>
          </w:tcPr>
          <w:p w:rsidR="00447C36" w:rsidRPr="00050B17" w:rsidRDefault="00D73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0" type="#_x0000_t32" style="position:absolute;margin-left:-59.7pt;margin-top:6.9pt;width:53.25pt;height:0;z-index:251662336" o:connectortype="straight">
                  <v:stroke endarrow="block"/>
                </v:shape>
              </w:pict>
            </w:r>
            <w:r w:rsidR="00050B17" w:rsidRPr="00050B17">
              <w:rPr>
                <w:rFonts w:ascii="Times New Roman" w:hAnsi="Times New Roman" w:cs="Times New Roman"/>
                <w:sz w:val="28"/>
                <w:szCs w:val="28"/>
              </w:rPr>
              <w:t xml:space="preserve">Делопроизводитель </w:t>
            </w:r>
          </w:p>
        </w:tc>
      </w:tr>
    </w:tbl>
    <w:p w:rsidR="00447C36" w:rsidRDefault="00447C36"/>
    <w:tbl>
      <w:tblPr>
        <w:tblStyle w:val="a4"/>
        <w:tblW w:w="0" w:type="auto"/>
        <w:tblInd w:w="2943" w:type="dxa"/>
        <w:tblLook w:val="04A0"/>
      </w:tblPr>
      <w:tblGrid>
        <w:gridCol w:w="4536"/>
      </w:tblGrid>
      <w:tr w:rsidR="00447C36" w:rsidTr="00050B17">
        <w:tc>
          <w:tcPr>
            <w:tcW w:w="4536" w:type="dxa"/>
          </w:tcPr>
          <w:p w:rsidR="00447C36" w:rsidRPr="00050B17" w:rsidRDefault="00D73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1" type="#_x0000_t32" style="position:absolute;margin-left:-59.7pt;margin-top:8.6pt;width:53.25pt;height:0;z-index:251663360" o:connectortype="straight">
                  <v:stroke endarrow="block"/>
                </v:shape>
              </w:pict>
            </w:r>
            <w:r w:rsidR="00D76C7B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</w:tr>
    </w:tbl>
    <w:p w:rsidR="00447C36" w:rsidRDefault="00447C36"/>
    <w:tbl>
      <w:tblPr>
        <w:tblStyle w:val="a4"/>
        <w:tblW w:w="0" w:type="auto"/>
        <w:tblInd w:w="2943" w:type="dxa"/>
        <w:tblLook w:val="04A0"/>
      </w:tblPr>
      <w:tblGrid>
        <w:gridCol w:w="4536"/>
      </w:tblGrid>
      <w:tr w:rsidR="00447C36" w:rsidTr="00050B17">
        <w:tc>
          <w:tcPr>
            <w:tcW w:w="4536" w:type="dxa"/>
          </w:tcPr>
          <w:p w:rsidR="00447C36" w:rsidRPr="00050B17" w:rsidRDefault="00D73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2" type="#_x0000_t32" style="position:absolute;margin-left:-59.7pt;margin-top:8.8pt;width:53.25pt;height:0;z-index:251664384" o:connectortype="straight">
                  <v:stroke endarrow="block"/>
                </v:shape>
              </w:pict>
            </w:r>
            <w:r w:rsidR="00050B17" w:rsidRPr="00050B17">
              <w:rPr>
                <w:rFonts w:ascii="Times New Roman" w:hAnsi="Times New Roman" w:cs="Times New Roman"/>
                <w:sz w:val="28"/>
                <w:szCs w:val="28"/>
              </w:rPr>
              <w:t>Уборщи</w:t>
            </w:r>
            <w:r w:rsidR="00050B17">
              <w:rPr>
                <w:rFonts w:ascii="Times New Roman" w:hAnsi="Times New Roman" w:cs="Times New Roman"/>
                <w:sz w:val="28"/>
                <w:szCs w:val="28"/>
              </w:rPr>
              <w:t>к служебных помещений</w:t>
            </w:r>
          </w:p>
        </w:tc>
      </w:tr>
    </w:tbl>
    <w:p w:rsidR="00447C36" w:rsidRDefault="00447C36"/>
    <w:sectPr w:rsidR="00447C36" w:rsidSect="00F55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C36"/>
    <w:rsid w:val="00050B17"/>
    <w:rsid w:val="001F2B66"/>
    <w:rsid w:val="002B698E"/>
    <w:rsid w:val="00447C36"/>
    <w:rsid w:val="007118EB"/>
    <w:rsid w:val="00AA502F"/>
    <w:rsid w:val="00D35A26"/>
    <w:rsid w:val="00D73945"/>
    <w:rsid w:val="00D76C7B"/>
    <w:rsid w:val="00F5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0" type="connector" idref="#_x0000_s1036"/>
        <o:r id="V:Rule11" type="connector" idref="#_x0000_s1042"/>
        <o:r id="V:Rule12" type="connector" idref="#_x0000_s1031"/>
        <o:r id="V:Rule13" type="connector" idref="#_x0000_s1040"/>
        <o:r id="V:Rule15" type="connector" idref="#_x0000_s1041"/>
        <o:r id="V:Rule16" type="connector" idref="#_x0000_s1038"/>
        <o:r id="V:Rule17" type="connector" idref="#_x0000_s1032"/>
        <o:r id="V:Rule18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C36"/>
    <w:pPr>
      <w:spacing w:after="0" w:line="240" w:lineRule="auto"/>
    </w:pPr>
  </w:style>
  <w:style w:type="table" w:styleId="a4">
    <w:name w:val="Table Grid"/>
    <w:basedOn w:val="a1"/>
    <w:uiPriority w:val="59"/>
    <w:rsid w:val="00447C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6</cp:revision>
  <dcterms:created xsi:type="dcterms:W3CDTF">2023-11-27T10:19:00Z</dcterms:created>
  <dcterms:modified xsi:type="dcterms:W3CDTF">2024-02-14T06:13:00Z</dcterms:modified>
</cp:coreProperties>
</file>