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C35" w:rsidRPr="00B837F4" w:rsidRDefault="00A06C35" w:rsidP="00A06C35">
      <w:pPr>
        <w:jc w:val="right"/>
        <w:rPr>
          <w:b/>
          <w:sz w:val="28"/>
          <w:szCs w:val="28"/>
        </w:rPr>
      </w:pPr>
    </w:p>
    <w:p w:rsidR="00A06C35" w:rsidRPr="00B837F4" w:rsidRDefault="002C41DA" w:rsidP="00A06C35">
      <w:pPr>
        <w:jc w:val="center"/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>ЕДИНЫЙ</w:t>
      </w:r>
      <w:r w:rsidR="00A06C35" w:rsidRPr="00B837F4">
        <w:rPr>
          <w:b/>
          <w:sz w:val="28"/>
          <w:szCs w:val="28"/>
        </w:rPr>
        <w:t xml:space="preserve"> ПУБЛИЧНЫЙ ДОГОВОР    № ________</w:t>
      </w:r>
    </w:p>
    <w:p w:rsidR="00A06C35" w:rsidRPr="00B837F4" w:rsidRDefault="00A06C35" w:rsidP="00A06C35">
      <w:pPr>
        <w:jc w:val="center"/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 xml:space="preserve">На оказание коммунальных услуг водоснабжения </w:t>
      </w:r>
    </w:p>
    <w:p w:rsidR="00A06C35" w:rsidRPr="00B837F4" w:rsidRDefault="00A06C35" w:rsidP="00A06C35">
      <w:pPr>
        <w:jc w:val="both"/>
        <w:rPr>
          <w:b/>
          <w:sz w:val="28"/>
          <w:szCs w:val="28"/>
        </w:rPr>
      </w:pPr>
    </w:p>
    <w:p w:rsidR="00A06C35" w:rsidRPr="00B837F4" w:rsidRDefault="00045392" w:rsidP="00A06C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Зубаревка </w:t>
      </w:r>
      <w:r w:rsidR="00A06C35" w:rsidRPr="00B837F4">
        <w:rPr>
          <w:sz w:val="28"/>
          <w:szCs w:val="28"/>
        </w:rPr>
        <w:t>«_</w:t>
      </w:r>
      <w:r w:rsidR="00C6488F" w:rsidRPr="00B837F4">
        <w:rPr>
          <w:sz w:val="28"/>
          <w:szCs w:val="28"/>
        </w:rPr>
        <w:t>_</w:t>
      </w:r>
      <w:r w:rsidR="00112CCC" w:rsidRPr="00B837F4">
        <w:rPr>
          <w:sz w:val="28"/>
          <w:szCs w:val="28"/>
        </w:rPr>
        <w:t>_» ____</w:t>
      </w:r>
      <w:r w:rsidR="00B42EB3">
        <w:rPr>
          <w:sz w:val="28"/>
          <w:szCs w:val="28"/>
        </w:rPr>
        <w:t>__________   2023</w:t>
      </w:r>
      <w:r w:rsidR="00A06C35" w:rsidRPr="00B837F4">
        <w:rPr>
          <w:sz w:val="28"/>
          <w:szCs w:val="28"/>
        </w:rPr>
        <w:t>г.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</w:p>
    <w:p w:rsidR="00A06C35" w:rsidRPr="00B837F4" w:rsidRDefault="00A06C35" w:rsidP="00B42EB3">
      <w:pPr>
        <w:ind w:firstLine="142"/>
        <w:jc w:val="both"/>
        <w:rPr>
          <w:b/>
          <w:sz w:val="28"/>
          <w:szCs w:val="28"/>
        </w:rPr>
      </w:pPr>
      <w:proofErr w:type="gramStart"/>
      <w:r w:rsidRPr="00B837F4">
        <w:rPr>
          <w:sz w:val="28"/>
          <w:szCs w:val="28"/>
        </w:rPr>
        <w:t>М</w:t>
      </w:r>
      <w:r w:rsidR="000C0DB3">
        <w:rPr>
          <w:sz w:val="28"/>
          <w:szCs w:val="28"/>
        </w:rPr>
        <w:t>УП</w:t>
      </w:r>
      <w:r w:rsidR="00045392">
        <w:rPr>
          <w:sz w:val="28"/>
          <w:szCs w:val="28"/>
        </w:rPr>
        <w:t xml:space="preserve"> МП </w:t>
      </w:r>
      <w:r w:rsidR="000C0DB3">
        <w:rPr>
          <w:sz w:val="28"/>
          <w:szCs w:val="28"/>
        </w:rPr>
        <w:t xml:space="preserve"> «</w:t>
      </w:r>
      <w:r w:rsidR="00045392">
        <w:rPr>
          <w:sz w:val="28"/>
          <w:szCs w:val="28"/>
        </w:rPr>
        <w:t>Зубаревское</w:t>
      </w:r>
      <w:r w:rsidRPr="00B837F4">
        <w:rPr>
          <w:sz w:val="28"/>
          <w:szCs w:val="28"/>
        </w:rPr>
        <w:t xml:space="preserve">» МО </w:t>
      </w:r>
      <w:r w:rsidR="00045392">
        <w:rPr>
          <w:sz w:val="28"/>
          <w:szCs w:val="28"/>
        </w:rPr>
        <w:t>Зубаревский</w:t>
      </w:r>
      <w:r w:rsidRPr="00B837F4">
        <w:rPr>
          <w:sz w:val="28"/>
          <w:szCs w:val="28"/>
        </w:rPr>
        <w:t xml:space="preserve"> сельсовет Оренбургского района Оренбургской области</w:t>
      </w:r>
      <w:r w:rsidR="007719C0" w:rsidRPr="00B837F4">
        <w:rPr>
          <w:sz w:val="28"/>
          <w:szCs w:val="28"/>
        </w:rPr>
        <w:t>,</w:t>
      </w:r>
      <w:r w:rsidRPr="00B837F4">
        <w:rPr>
          <w:sz w:val="28"/>
          <w:szCs w:val="28"/>
        </w:rPr>
        <w:t xml:space="preserve">  именуемое в дальнейшем «</w:t>
      </w:r>
      <w:r w:rsidRPr="00B837F4">
        <w:rPr>
          <w:b/>
          <w:sz w:val="28"/>
          <w:szCs w:val="28"/>
        </w:rPr>
        <w:t>Предприятие</w:t>
      </w:r>
      <w:r w:rsidR="008D2CCD">
        <w:rPr>
          <w:sz w:val="28"/>
          <w:szCs w:val="28"/>
        </w:rPr>
        <w:t xml:space="preserve">»,  в  лице </w:t>
      </w:r>
      <w:r w:rsidRPr="00B837F4">
        <w:rPr>
          <w:sz w:val="28"/>
          <w:szCs w:val="28"/>
        </w:rPr>
        <w:t xml:space="preserve">директора </w:t>
      </w:r>
      <w:proofErr w:type="spellStart"/>
      <w:r w:rsidR="00045392">
        <w:rPr>
          <w:sz w:val="28"/>
          <w:szCs w:val="28"/>
        </w:rPr>
        <w:t>Махсудова</w:t>
      </w:r>
      <w:proofErr w:type="spellEnd"/>
      <w:r w:rsidR="000E1DEC">
        <w:rPr>
          <w:sz w:val="28"/>
          <w:szCs w:val="28"/>
        </w:rPr>
        <w:t xml:space="preserve"> </w:t>
      </w:r>
      <w:proofErr w:type="spellStart"/>
      <w:r w:rsidR="00045392">
        <w:rPr>
          <w:sz w:val="28"/>
          <w:szCs w:val="28"/>
        </w:rPr>
        <w:t>Камила</w:t>
      </w:r>
      <w:proofErr w:type="spellEnd"/>
      <w:r w:rsidR="000E1DEC">
        <w:rPr>
          <w:sz w:val="28"/>
          <w:szCs w:val="28"/>
        </w:rPr>
        <w:t xml:space="preserve"> </w:t>
      </w:r>
      <w:proofErr w:type="spellStart"/>
      <w:r w:rsidR="00045392">
        <w:rPr>
          <w:sz w:val="28"/>
          <w:szCs w:val="28"/>
        </w:rPr>
        <w:t>Камаловича</w:t>
      </w:r>
      <w:proofErr w:type="spellEnd"/>
      <w:r w:rsidRPr="00B837F4">
        <w:rPr>
          <w:sz w:val="28"/>
          <w:szCs w:val="28"/>
        </w:rPr>
        <w:t>, действующе</w:t>
      </w:r>
      <w:r w:rsidR="00C22F8A" w:rsidRPr="00B837F4">
        <w:rPr>
          <w:sz w:val="28"/>
          <w:szCs w:val="28"/>
        </w:rPr>
        <w:t xml:space="preserve">го на основании Устава, с </w:t>
      </w:r>
      <w:r w:rsidRPr="00B837F4">
        <w:rPr>
          <w:sz w:val="28"/>
          <w:szCs w:val="28"/>
        </w:rPr>
        <w:t>одной стороны, и гражданин (Ф.И.О.)_______________</w:t>
      </w:r>
      <w:r w:rsidR="00C22F8A" w:rsidRPr="00B837F4">
        <w:rPr>
          <w:sz w:val="28"/>
          <w:szCs w:val="28"/>
        </w:rPr>
        <w:t>_______</w:t>
      </w:r>
      <w:r w:rsidR="00C6488F" w:rsidRPr="00B837F4">
        <w:rPr>
          <w:sz w:val="28"/>
          <w:szCs w:val="28"/>
        </w:rPr>
        <w:t>____________________</w:t>
      </w:r>
      <w:r w:rsidRPr="00B837F4">
        <w:rPr>
          <w:sz w:val="28"/>
          <w:szCs w:val="28"/>
        </w:rPr>
        <w:t>____________</w:t>
      </w:r>
      <w:r w:rsidR="00C22F8A" w:rsidRPr="00B837F4">
        <w:rPr>
          <w:sz w:val="28"/>
          <w:szCs w:val="28"/>
        </w:rPr>
        <w:t>_</w:t>
      </w:r>
      <w:r w:rsidRPr="00B837F4">
        <w:rPr>
          <w:sz w:val="28"/>
          <w:szCs w:val="28"/>
        </w:rPr>
        <w:t>___, использующий для личных, домашних нужд услуги водоснабжения, именуемый в дальнейшем «</w:t>
      </w:r>
      <w:r w:rsidRPr="00B837F4">
        <w:rPr>
          <w:b/>
          <w:sz w:val="28"/>
          <w:szCs w:val="28"/>
        </w:rPr>
        <w:t>Абонент</w:t>
      </w:r>
      <w:r w:rsidRPr="00B837F4">
        <w:rPr>
          <w:sz w:val="28"/>
          <w:szCs w:val="28"/>
        </w:rPr>
        <w:t>» с другой стороны, заключили настоящий договор об отпуске питьевой воды</w:t>
      </w:r>
      <w:r w:rsidR="00E40532">
        <w:rPr>
          <w:sz w:val="28"/>
          <w:szCs w:val="28"/>
        </w:rPr>
        <w:t>.</w:t>
      </w:r>
      <w:proofErr w:type="gramEnd"/>
    </w:p>
    <w:p w:rsidR="00A06C35" w:rsidRPr="00B837F4" w:rsidRDefault="00A06C35" w:rsidP="00A06C35">
      <w:pPr>
        <w:jc w:val="both"/>
        <w:rPr>
          <w:sz w:val="28"/>
          <w:szCs w:val="28"/>
        </w:rPr>
      </w:pPr>
    </w:p>
    <w:p w:rsidR="00A06C35" w:rsidRPr="00B837F4" w:rsidRDefault="00A06C35" w:rsidP="00A06C35">
      <w:pPr>
        <w:numPr>
          <w:ilvl w:val="0"/>
          <w:numId w:val="1"/>
        </w:numPr>
        <w:tabs>
          <w:tab w:val="num" w:pos="0"/>
        </w:tabs>
        <w:ind w:left="142"/>
        <w:jc w:val="center"/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>Общие положения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proofErr w:type="gramStart"/>
      <w:r w:rsidRPr="00B837F4">
        <w:rPr>
          <w:sz w:val="28"/>
          <w:szCs w:val="28"/>
        </w:rPr>
        <w:t xml:space="preserve">1.1.Стороны обязуются руководствоваться  действующим </w:t>
      </w:r>
      <w:r w:rsidR="002C41DA" w:rsidRPr="00B837F4">
        <w:rPr>
          <w:sz w:val="28"/>
          <w:szCs w:val="28"/>
        </w:rPr>
        <w:t xml:space="preserve">Жилищным кодексом РФ, Гражданским кодексом РФ, </w:t>
      </w:r>
      <w:r w:rsidR="00112CCC" w:rsidRPr="00B837F4">
        <w:rPr>
          <w:sz w:val="28"/>
          <w:szCs w:val="28"/>
        </w:rPr>
        <w:t xml:space="preserve">Федеральным законом от 7 декабря 2011 г. </w:t>
      </w:r>
      <w:r w:rsidR="00C22F8A" w:rsidRPr="00B837F4">
        <w:rPr>
          <w:sz w:val="28"/>
          <w:szCs w:val="28"/>
        </w:rPr>
        <w:t>№</w:t>
      </w:r>
      <w:r w:rsidR="00112CCC" w:rsidRPr="00B837F4">
        <w:rPr>
          <w:sz w:val="28"/>
          <w:szCs w:val="28"/>
        </w:rPr>
        <w:t xml:space="preserve"> 416-ФЗ "О водоснабжении и </w:t>
      </w:r>
      <w:r w:rsidR="00175214" w:rsidRPr="00B837F4">
        <w:rPr>
          <w:sz w:val="28"/>
          <w:szCs w:val="28"/>
        </w:rPr>
        <w:t xml:space="preserve">водоотведении", </w:t>
      </w:r>
      <w:r w:rsidRPr="00B837F4">
        <w:rPr>
          <w:sz w:val="28"/>
          <w:szCs w:val="28"/>
        </w:rPr>
        <w:t>Постановлением Правительства Российской Федерации от 06 мая 2011 года № 354 «О ПРЕДОСТАВЛЕНИИ КОММУНАЛЬНЫХ УСЛУГ СОБСТВЕННИКАМ И ПОЛЬЗОВАТЕЛЯМ ПОМЕЩЕНИЙ В МНОГОКВАРТИРНЫХ ДОМАХ И ЖИЛЫХ ДОМОВ</w:t>
      </w:r>
      <w:r w:rsidR="002C41DA" w:rsidRPr="00B837F4">
        <w:rPr>
          <w:sz w:val="28"/>
          <w:szCs w:val="28"/>
        </w:rPr>
        <w:t>»</w:t>
      </w:r>
      <w:r w:rsidRPr="00B837F4">
        <w:rPr>
          <w:sz w:val="28"/>
          <w:szCs w:val="28"/>
        </w:rPr>
        <w:t xml:space="preserve">, Решениями Совета депутатов МО Оренбургский район, Совета депутатов МО </w:t>
      </w:r>
      <w:r w:rsidR="00045392">
        <w:rPr>
          <w:sz w:val="28"/>
          <w:szCs w:val="28"/>
        </w:rPr>
        <w:t>Зубаревский</w:t>
      </w:r>
      <w:r w:rsidRPr="00B837F4">
        <w:rPr>
          <w:sz w:val="28"/>
          <w:szCs w:val="28"/>
        </w:rPr>
        <w:t xml:space="preserve"> сельсовет.</w:t>
      </w:r>
      <w:proofErr w:type="gramEnd"/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1.2. Стороны признают, что только при соблюдении </w:t>
      </w:r>
      <w:r w:rsidRPr="00B837F4">
        <w:rPr>
          <w:b/>
          <w:sz w:val="28"/>
          <w:szCs w:val="28"/>
        </w:rPr>
        <w:t>Абонентом</w:t>
      </w:r>
      <w:r w:rsidRPr="00B837F4">
        <w:rPr>
          <w:sz w:val="28"/>
          <w:szCs w:val="28"/>
        </w:rPr>
        <w:t xml:space="preserve"> условий настоящего договора, требований действующего законодательства </w:t>
      </w:r>
      <w:r w:rsidRPr="00B837F4">
        <w:rPr>
          <w:b/>
          <w:sz w:val="28"/>
          <w:szCs w:val="28"/>
        </w:rPr>
        <w:t>Предприятие</w:t>
      </w:r>
      <w:r w:rsidRPr="00B837F4">
        <w:rPr>
          <w:sz w:val="28"/>
          <w:szCs w:val="28"/>
        </w:rPr>
        <w:t xml:space="preserve"> получает возможность  обеспечить </w:t>
      </w:r>
      <w:r w:rsidRPr="00B837F4">
        <w:rPr>
          <w:b/>
          <w:sz w:val="28"/>
          <w:szCs w:val="28"/>
        </w:rPr>
        <w:t>Абонента</w:t>
      </w:r>
      <w:r w:rsidRPr="00B837F4">
        <w:rPr>
          <w:sz w:val="28"/>
          <w:szCs w:val="28"/>
        </w:rPr>
        <w:t xml:space="preserve"> качественными услугами.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</w:p>
    <w:p w:rsidR="00A06C35" w:rsidRPr="00B837F4" w:rsidRDefault="00A06C35" w:rsidP="00A06C35">
      <w:pPr>
        <w:jc w:val="center"/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>2.Предмет договора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2.1.</w:t>
      </w:r>
      <w:r w:rsidR="008F2DEF" w:rsidRPr="00B837F4">
        <w:rPr>
          <w:sz w:val="28"/>
          <w:szCs w:val="28"/>
        </w:rPr>
        <w:t xml:space="preserve"> Предметом по настоящему договору является п</w:t>
      </w:r>
      <w:r w:rsidRPr="00B837F4">
        <w:rPr>
          <w:sz w:val="28"/>
          <w:szCs w:val="28"/>
        </w:rPr>
        <w:t xml:space="preserve">редоставление </w:t>
      </w:r>
      <w:r w:rsidRPr="00B837F4">
        <w:rPr>
          <w:b/>
          <w:sz w:val="28"/>
          <w:szCs w:val="28"/>
        </w:rPr>
        <w:t>Абоненту</w:t>
      </w:r>
      <w:r w:rsidR="008F2DEF" w:rsidRPr="00B837F4">
        <w:rPr>
          <w:b/>
          <w:sz w:val="28"/>
          <w:szCs w:val="28"/>
        </w:rPr>
        <w:t xml:space="preserve"> Предприятием</w:t>
      </w:r>
      <w:r w:rsidRPr="00B837F4">
        <w:rPr>
          <w:sz w:val="28"/>
          <w:szCs w:val="28"/>
        </w:rPr>
        <w:t xml:space="preserve">возмездных </w:t>
      </w:r>
      <w:r w:rsidR="008F2DEF" w:rsidRPr="00B837F4">
        <w:rPr>
          <w:sz w:val="28"/>
          <w:szCs w:val="28"/>
        </w:rPr>
        <w:t>услуг по отпуску питьевой  воды</w:t>
      </w:r>
      <w:bookmarkStart w:id="0" w:name="_GoBack"/>
      <w:bookmarkEnd w:id="0"/>
      <w:r w:rsidRPr="00832C80">
        <w:rPr>
          <w:b/>
          <w:sz w:val="28"/>
          <w:szCs w:val="28"/>
        </w:rPr>
        <w:t>.</w:t>
      </w:r>
    </w:p>
    <w:p w:rsidR="00A06C35" w:rsidRPr="00B837F4" w:rsidRDefault="00A06C35" w:rsidP="00A06C35">
      <w:pPr>
        <w:jc w:val="both"/>
        <w:rPr>
          <w:b/>
          <w:sz w:val="28"/>
          <w:szCs w:val="28"/>
        </w:rPr>
      </w:pPr>
      <w:r w:rsidRPr="00B837F4">
        <w:rPr>
          <w:sz w:val="28"/>
          <w:szCs w:val="28"/>
        </w:rPr>
        <w:t xml:space="preserve">2.2. Отпуск питьевой воды производится из системы водоснабжения </w:t>
      </w:r>
      <w:r w:rsidRPr="00B837F4">
        <w:rPr>
          <w:b/>
          <w:sz w:val="28"/>
          <w:szCs w:val="28"/>
        </w:rPr>
        <w:t xml:space="preserve">Предприятия </w:t>
      </w:r>
      <w:r w:rsidRPr="00B837F4">
        <w:rPr>
          <w:sz w:val="28"/>
          <w:szCs w:val="28"/>
        </w:rPr>
        <w:t>водопроводными вводами, согласно установленным стандартам качества (</w:t>
      </w:r>
      <w:proofErr w:type="spellStart"/>
      <w:r w:rsidRPr="00B837F4">
        <w:rPr>
          <w:sz w:val="28"/>
          <w:szCs w:val="28"/>
        </w:rPr>
        <w:t>СанПин</w:t>
      </w:r>
      <w:proofErr w:type="spellEnd"/>
      <w:r w:rsidRPr="00B837F4">
        <w:rPr>
          <w:sz w:val="28"/>
          <w:szCs w:val="28"/>
        </w:rPr>
        <w:t xml:space="preserve"> № 2.1.4.10.74-01.)</w:t>
      </w:r>
      <w:r w:rsidRPr="00B837F4">
        <w:rPr>
          <w:b/>
          <w:sz w:val="28"/>
          <w:szCs w:val="28"/>
        </w:rPr>
        <w:t>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</w:p>
    <w:p w:rsidR="00A06C35" w:rsidRPr="00B837F4" w:rsidRDefault="00A06C35" w:rsidP="00A06C35">
      <w:pPr>
        <w:jc w:val="center"/>
        <w:rPr>
          <w:sz w:val="28"/>
          <w:szCs w:val="28"/>
        </w:rPr>
      </w:pPr>
      <w:r w:rsidRPr="00B837F4">
        <w:rPr>
          <w:b/>
          <w:sz w:val="28"/>
          <w:szCs w:val="28"/>
        </w:rPr>
        <w:t>3</w:t>
      </w:r>
      <w:r w:rsidRPr="00B837F4">
        <w:rPr>
          <w:sz w:val="28"/>
          <w:szCs w:val="28"/>
        </w:rPr>
        <w:t>.</w:t>
      </w:r>
      <w:r w:rsidRPr="00B837F4">
        <w:rPr>
          <w:b/>
          <w:sz w:val="28"/>
          <w:szCs w:val="28"/>
        </w:rPr>
        <w:t>Обязанности и права сторон</w:t>
      </w:r>
    </w:p>
    <w:p w:rsidR="00A06C35" w:rsidRPr="00B837F4" w:rsidRDefault="00A06C35" w:rsidP="00A06C35">
      <w:pPr>
        <w:jc w:val="both"/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>Предприятие обязано: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3.1. Предприятие обязуется   предоставлять  потребителю коммунальные услуги  в необходимых для него объемах и надлежащего качества в соответствии с требованиями законодательства  Российской Федерации, настоящими правилами и договором.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3.2. Производить в установленном порядке расчет размера платы за предоставленные коммунальные услуги и при наличии оснований производить перерасчет размера платы за коммунальные услуги, в том числе в связи с предоставлением коммунальных услуг ненадлежащего качества, превышающими допустимую продолжительность за период временного отсутствия потребителя в занимаемом жилом помещении.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3.3. Производить непосредственно при обращении потребителя  проверку правильности исчисления предъявленного потребителю к уплате размера платы за </w:t>
      </w:r>
      <w:r w:rsidRPr="00B837F4">
        <w:rPr>
          <w:sz w:val="28"/>
          <w:szCs w:val="28"/>
        </w:rPr>
        <w:lastRenderedPageBreak/>
        <w:t>коммунальные услуги, задолженности или переплаты потребителя за коммунальные услуги, правильности начисления пеней и немедленно по результатам проверки выдавать потребителю документы, содержащие правильно начисленные платежи.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3.4 Информировать Абонента о дате начала проведения планового перерыва (проведение плановых ремонтных работ на центральных сетях) в предоставлении коммунальных услуг не </w:t>
      </w:r>
      <w:proofErr w:type="gramStart"/>
      <w:r w:rsidRPr="00B837F4">
        <w:rPr>
          <w:sz w:val="28"/>
          <w:szCs w:val="28"/>
        </w:rPr>
        <w:t>позднее</w:t>
      </w:r>
      <w:proofErr w:type="gramEnd"/>
      <w:r w:rsidRPr="00B837F4">
        <w:rPr>
          <w:sz w:val="28"/>
          <w:szCs w:val="28"/>
        </w:rPr>
        <w:t xml:space="preserve"> чем за 10 рабочих дней до начала перерыва..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3.5. Отпускать питьевую воду</w:t>
      </w:r>
      <w:r w:rsidR="00E40532">
        <w:rPr>
          <w:sz w:val="28"/>
          <w:szCs w:val="28"/>
        </w:rPr>
        <w:t>, через водопроводные вводы</w:t>
      </w:r>
      <w:r w:rsidRPr="00B837F4">
        <w:rPr>
          <w:sz w:val="28"/>
          <w:szCs w:val="28"/>
        </w:rPr>
        <w:t>, в соответствии с границами раздела. Границей раздела является место врезки  в центральную  магистраль.</w:t>
      </w:r>
      <w:r w:rsidRPr="00B837F4">
        <w:rPr>
          <w:sz w:val="28"/>
          <w:szCs w:val="28"/>
        </w:rPr>
        <w:tab/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3.6.  Устранять аварийную ситуацию в течение 7-ми дней с момента, когда стало известно о возникновении аварийной ситуации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3.7. Согласовать с Абонентом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</w:t>
      </w:r>
      <w:proofErr w:type="gramStart"/>
      <w:r w:rsidRPr="00B837F4">
        <w:rPr>
          <w:sz w:val="28"/>
          <w:szCs w:val="28"/>
        </w:rPr>
        <w:t>позднее</w:t>
      </w:r>
      <w:proofErr w:type="gramEnd"/>
      <w:r w:rsidRPr="00B837F4">
        <w:rPr>
          <w:sz w:val="28"/>
          <w:szCs w:val="28"/>
        </w:rPr>
        <w:t xml:space="preserve"> чем за 3 рабочих дня до начала проведения таких работ. 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3.8. Оказыва</w:t>
      </w:r>
      <w:r w:rsidR="00344704">
        <w:rPr>
          <w:sz w:val="28"/>
          <w:szCs w:val="28"/>
        </w:rPr>
        <w:t>ть услуги в установленные сроки</w:t>
      </w:r>
      <w:r w:rsidRPr="00B837F4">
        <w:rPr>
          <w:sz w:val="28"/>
          <w:szCs w:val="28"/>
        </w:rPr>
        <w:t>.</w:t>
      </w:r>
    </w:p>
    <w:p w:rsidR="00A06C35" w:rsidRPr="000C0DB3" w:rsidRDefault="00A06C35" w:rsidP="00A06C35">
      <w:pPr>
        <w:jc w:val="both"/>
        <w:rPr>
          <w:sz w:val="28"/>
          <w:szCs w:val="28"/>
        </w:rPr>
      </w:pPr>
      <w:r w:rsidRPr="00344704">
        <w:rPr>
          <w:sz w:val="28"/>
          <w:szCs w:val="28"/>
        </w:rPr>
        <w:t>3.9. Представлять по запросу Потребителя необходимую и достоверную информацию об услугах, выдавать все необходимые справки для расчетов субсидий.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3.10. Информировать Потребителя об изменении тарифов через средства массовой информации и места приема оплаты жилищно-коммунальных услуг.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3.11. Устранять недостатки в оказанных услугах в течение трех дней со дня предъявления требований Потребителем.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3.12. Выполнять иные обязанности, предусмотренные действующим Постановлением Правительства Российской Федерации от 06 мая 2011 года № 345 «О ПРЕДОСТАВЛЕНИИ КОММУНАЛЬНЫХ УСЛУГ СОБСТВЕНН</w:t>
      </w:r>
      <w:r w:rsidR="00E40532">
        <w:rPr>
          <w:sz w:val="28"/>
          <w:szCs w:val="28"/>
        </w:rPr>
        <w:t xml:space="preserve">ИКАМ И ПОЛЬЗОВАТЕЛЯМ ПОМЕЩЕНИЙ </w:t>
      </w:r>
      <w:r w:rsidRPr="00B837F4">
        <w:rPr>
          <w:sz w:val="28"/>
          <w:szCs w:val="28"/>
        </w:rPr>
        <w:t xml:space="preserve">  ЖИЛЫХ ДОМОВ»</w:t>
      </w:r>
      <w:r w:rsidR="00F51AB8" w:rsidRPr="00B837F4">
        <w:rPr>
          <w:sz w:val="28"/>
          <w:szCs w:val="28"/>
        </w:rPr>
        <w:t>, а также действующим законодательством РФ</w:t>
      </w:r>
      <w:r w:rsidRPr="00B837F4">
        <w:rPr>
          <w:sz w:val="28"/>
          <w:szCs w:val="28"/>
        </w:rPr>
        <w:t>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3.13. Расторгнуть настоящий договор в течение 30 дней с момента поступления от Абонента заявления о его расторжени</w:t>
      </w:r>
      <w:r w:rsidR="00175214" w:rsidRPr="00B837F4">
        <w:rPr>
          <w:sz w:val="28"/>
          <w:szCs w:val="28"/>
        </w:rPr>
        <w:t>и</w:t>
      </w:r>
      <w:r w:rsidRPr="00B837F4">
        <w:rPr>
          <w:sz w:val="28"/>
          <w:szCs w:val="28"/>
        </w:rPr>
        <w:t xml:space="preserve">. Расторжение настоящего договора оформляется соглашением о расторжении договора на оказание коммунальных услуг водоснабжения, подписанным Сторонами. В случае расторжения настоящего договора предоставление </w:t>
      </w:r>
      <w:r w:rsidRPr="00B837F4">
        <w:rPr>
          <w:b/>
          <w:sz w:val="28"/>
          <w:szCs w:val="28"/>
        </w:rPr>
        <w:t xml:space="preserve">Абоненту </w:t>
      </w:r>
      <w:r w:rsidRPr="00B837F4">
        <w:rPr>
          <w:sz w:val="28"/>
          <w:szCs w:val="28"/>
        </w:rPr>
        <w:t>возмездных услуг по отпуску питьевой  воды, на условиях, изложенных в настоящем договоре, прекращается в течение 3-х дней с момента подписания сторонами соглашения о его расторжении.</w:t>
      </w:r>
    </w:p>
    <w:p w:rsidR="00A06C35" w:rsidRPr="00B837F4" w:rsidRDefault="00A06C35" w:rsidP="00A06C35">
      <w:pPr>
        <w:jc w:val="both"/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 xml:space="preserve">Предприятие имеет право:                           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3.14. Предприятие имеет право требовать предоставления и получать полную информацию, касающуюся водного хозяйства, проверять правильность  расчетов водохозяйственных балансов, представленных Абонентом, проводить дополнительное обследования.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3.15. Выписывать предписание на устранение выявленных при обследовании отклонений от требований Правил.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3.16. Требовать от </w:t>
      </w:r>
      <w:r w:rsidRPr="00B837F4">
        <w:rPr>
          <w:b/>
          <w:sz w:val="28"/>
          <w:szCs w:val="28"/>
        </w:rPr>
        <w:t>Абонента</w:t>
      </w:r>
      <w:r w:rsidRPr="00B837F4">
        <w:rPr>
          <w:sz w:val="28"/>
          <w:szCs w:val="28"/>
        </w:rPr>
        <w:t xml:space="preserve"> своевременной оплаты за услуги по настоящему договору.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3.17. Осуществлять </w:t>
      </w:r>
      <w:proofErr w:type="gramStart"/>
      <w:r w:rsidRPr="00B837F4">
        <w:rPr>
          <w:sz w:val="28"/>
          <w:szCs w:val="28"/>
        </w:rPr>
        <w:t>контроль за</w:t>
      </w:r>
      <w:proofErr w:type="gramEnd"/>
      <w:r w:rsidRPr="00B837F4">
        <w:rPr>
          <w:sz w:val="28"/>
          <w:szCs w:val="28"/>
        </w:rPr>
        <w:t xml:space="preserve">  правильностью учета объемов водопотребления Абонентом.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205DCD">
        <w:rPr>
          <w:sz w:val="28"/>
          <w:szCs w:val="28"/>
        </w:rPr>
        <w:t xml:space="preserve">3.18.Осуществлять лабораторный </w:t>
      </w:r>
      <w:proofErr w:type="gramStart"/>
      <w:r w:rsidRPr="00205DCD">
        <w:rPr>
          <w:sz w:val="28"/>
          <w:szCs w:val="28"/>
        </w:rPr>
        <w:t>контроль за</w:t>
      </w:r>
      <w:proofErr w:type="gramEnd"/>
      <w:r w:rsidRPr="00205DCD">
        <w:rPr>
          <w:sz w:val="28"/>
          <w:szCs w:val="28"/>
        </w:rPr>
        <w:t xml:space="preserve"> качеством  питьевой воды.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lastRenderedPageBreak/>
        <w:t>3.19</w:t>
      </w:r>
      <w:proofErr w:type="gramStart"/>
      <w:r w:rsidRPr="00B837F4">
        <w:rPr>
          <w:sz w:val="28"/>
          <w:szCs w:val="28"/>
        </w:rPr>
        <w:t xml:space="preserve"> Т</w:t>
      </w:r>
      <w:proofErr w:type="gramEnd"/>
      <w:r w:rsidRPr="00B837F4">
        <w:rPr>
          <w:sz w:val="28"/>
          <w:szCs w:val="28"/>
        </w:rPr>
        <w:t>ребовать допуска в заранее согласованное с Абонентом время, но не чаще 1 раза в 3 месяца, в занимаемое потребителем жилое или нежилое помещение представителей исполнителя (в том числе работников аварийных служб) для осмотра технического и санитарного состояния внутриквартирного оборудования, для выполнения необходимых ремонтных работ и проверки устранения недостатков предоставления коммунальных услуг - по мере необходимости, а для ликвидации аварий - в любое время;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3.20. Осуществлять не чаще 1 раза в 3 месяца проверку правильности снятия потребителем показаний индивидуальных, общих (квартирных), комнатных приборов учета (распределителей), проверку состояния таких приборов учета;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3.21. Требовать от Абонента полного возмещения убытков, возникших по его вине, в случае невыполнения обязанности допускать в занимаемое им жилое или нежилое помещение представителей Предприятия.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3.22. Отказать в выдаче технических условий на присоединение новых подключений Абонента к сетям Предприятия в случае отсутствия технической возможности.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3.23.   Ограничить или приостановить предоставление коммунальных услуг без предварительного уведомления Абонента в случае: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а) возникновения или угрозы возникновения аварийной ситуации в централизованных сетях инженерно-технического обеспечения, по которым осуществляются водо-, тепл</w:t>
      </w:r>
      <w:proofErr w:type="gramStart"/>
      <w:r w:rsidRPr="00B837F4">
        <w:rPr>
          <w:sz w:val="28"/>
          <w:szCs w:val="28"/>
        </w:rPr>
        <w:t>о-</w:t>
      </w:r>
      <w:proofErr w:type="gramEnd"/>
      <w:r w:rsidRPr="00B837F4">
        <w:rPr>
          <w:sz w:val="28"/>
          <w:szCs w:val="28"/>
        </w:rPr>
        <w:t>, электро- и газоснабжение, а также водоотведение - с момента возникновения или угрозы возникновения такой аварийной ситуации;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б) возникновения стихийных бедствий и (или) чрезвычайных ситуаций, а также при необходимости их локализации и устранения последствий - с момента возникновения таких ситуаций, а также с момента возникновения такой необходимости;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в) выявления факта несанкционированного подключения внутриквартирного оборудования Абонента к внутридомовым инженерным системам или централизованным сетям инженерно-технического обеспечения - с момента выявления несанкционированного подключения;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г) использования Абонентом бытовых машин (приборов, оборудования), мощность подключения которых превышает максимально допустимые нагрузки, рассчитанные исполнителем исходя из технических характеристик внутридомовых инженерных систем и доведенные до сведения Абонента, - с момента выявления нарушения;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proofErr w:type="gramStart"/>
      <w:r w:rsidRPr="00B837F4">
        <w:rPr>
          <w:sz w:val="28"/>
          <w:szCs w:val="28"/>
        </w:rPr>
        <w:t>д) получения Предприятием предписания органа,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требованиям, о необходимости введения ограничения или приостановления предоставления коммунальной услуги, в том числе предписания органа исполнительной власти субъекта Российской Федерации, уполномоченного на осуществление государственного контроля за соответствием качества, объема и порядка предоставления коммунальных услуг установленным требованиям, о неудовлетворительном состоянии внутридомовыхинженерныхсистем</w:t>
      </w:r>
      <w:proofErr w:type="gramEnd"/>
      <w:r w:rsidRPr="00B837F4">
        <w:rPr>
          <w:sz w:val="28"/>
          <w:szCs w:val="28"/>
        </w:rPr>
        <w:t xml:space="preserve"> (за техническое </w:t>
      </w:r>
      <w:proofErr w:type="gramStart"/>
      <w:r w:rsidRPr="00B837F4">
        <w:rPr>
          <w:sz w:val="28"/>
          <w:szCs w:val="28"/>
        </w:rPr>
        <w:t>состояние</w:t>
      </w:r>
      <w:proofErr w:type="gramEnd"/>
      <w:r w:rsidRPr="00B837F4">
        <w:rPr>
          <w:sz w:val="28"/>
          <w:szCs w:val="28"/>
        </w:rPr>
        <w:t xml:space="preserve"> которых отвечает собственник жилого дома) или внутриквартирного оборудования, угрожающем аварией или создающем угрозу жизни и безопасности граждан, - со дня, указанного в документе соответствующего органа. 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lastRenderedPageBreak/>
        <w:t>3.24. Ограничить или приостановить предоставление коммунальной услуги, предварительно уведомив об этом Абонента в случае: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а) неполной оплаты Абонентом коммунальной услуги - через 30 дней после письменного предупреждения (уведомления) Абонента в порядке, указанном в настоящем разделе;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б) проведения планово-профилактического ремонта и работ по обслуживанию централизованных сетей инженерно-технического обеспечения и (или) внутридомовых инженерных систем, относящихся к общему имуществу собственников помещений  - через 10 рабочих дней после письменного предупреждения (уведомления) потребителя.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3.25. Предприятие в случае неполной оплаты потребителем коммунальной услуги вправе после письменного предупреждения (уведомления) Абонента ограничить или приостановить предоставление такой коммунальной услуги в следующем порядке: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proofErr w:type="gramStart"/>
      <w:r w:rsidRPr="00B837F4">
        <w:rPr>
          <w:sz w:val="28"/>
          <w:szCs w:val="28"/>
        </w:rPr>
        <w:t>а) исполнитель в письменной форме направляет Абоненту предупреждение (уведомление) о том, что в случае непогашения задолженности по оплате коммунальной услуги в течение 30 дней со дня передачи потребителю указанного предупреждения (уведомления) предоставление ему такой коммунальной услуги может быть сначала ограничено, а затем приостановлено либо при отсутствии технической возможности введения ограничения приостановлено без предварительного введения ограничения.</w:t>
      </w:r>
      <w:proofErr w:type="gramEnd"/>
      <w:r w:rsidRPr="00B837F4">
        <w:rPr>
          <w:sz w:val="28"/>
          <w:szCs w:val="28"/>
        </w:rPr>
        <w:t xml:space="preserve"> Предупреждение (уведомление) доводится до сведения Абонента путем вручения ему под расписку или направления по почте заказным письмом (с описью вложения);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б) при непогашении Абонентом </w:t>
      </w:r>
      <w:proofErr w:type="gramStart"/>
      <w:r w:rsidRPr="00B837F4">
        <w:rPr>
          <w:sz w:val="28"/>
          <w:szCs w:val="28"/>
        </w:rPr>
        <w:t>задолженности</w:t>
      </w:r>
      <w:proofErr w:type="gramEnd"/>
      <w:r w:rsidRPr="00B837F4">
        <w:rPr>
          <w:sz w:val="28"/>
          <w:szCs w:val="28"/>
        </w:rPr>
        <w:t xml:space="preserve"> в течение установленного в предупреждении (уведомлении) срока Предприятие при наличии технической возможности вводит ограничение предоставления указанной в предупреждении (уведомлении) коммунальной услуги с предварительным (за 3 суток) письменным извещением Абонента путем вручения ему извещения под расписку;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proofErr w:type="gramStart"/>
      <w:r w:rsidRPr="00B837F4">
        <w:rPr>
          <w:sz w:val="28"/>
          <w:szCs w:val="28"/>
        </w:rPr>
        <w:t xml:space="preserve">в) при отсутствии технической возможности введения ограничения в соответствии с подпунктом "б" настоящего пункта либо при непогашении образовавшейся задолженности и по истечении 30 дней со дня введения ограничения предоставления коммунальной услуги Предприятие приостанавливает предоставление такой коммунальной услуги, за </w:t>
      </w:r>
      <w:r w:rsidR="00337A72">
        <w:rPr>
          <w:sz w:val="28"/>
          <w:szCs w:val="28"/>
        </w:rPr>
        <w:t xml:space="preserve">исключением отопления,  </w:t>
      </w:r>
      <w:r w:rsidRPr="00B837F4">
        <w:rPr>
          <w:sz w:val="28"/>
          <w:szCs w:val="28"/>
        </w:rPr>
        <w:t>также за исключением холодного водоснабжения - с предварительным (за 3 суток) письменным извещением Абонента путем вручения ему извещения под расписку.</w:t>
      </w:r>
      <w:proofErr w:type="gramEnd"/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3.26. Требовать от Абонента оплаты штрафных санкций за повреждение или уничтожение пломб на приборах учета потребления услуг.</w:t>
      </w:r>
    </w:p>
    <w:p w:rsidR="00A06C35" w:rsidRPr="00B837F4" w:rsidRDefault="00A06C35" w:rsidP="00A06C35">
      <w:pPr>
        <w:jc w:val="both"/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>Абонент обязан: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3.27. Обеспечивать исполнение условий настоящего договора и требования Правил.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3.28.Организовать  устройство узла учета. Для учета объемов отпущенной  Абоненту питьевой воды используются средства измерения, внесенные в государственный реестр, по прямому назначению, указанному в  их технических паспортах. С этой целью оборудуются узлы учета. Узел учета должен размещаться на сетях абонента, как правило, на границе эксплуатационной ответственности  между организацией  водопроводно</w:t>
      </w:r>
      <w:r w:rsidR="00B73BC4">
        <w:rPr>
          <w:sz w:val="28"/>
          <w:szCs w:val="28"/>
        </w:rPr>
        <w:t xml:space="preserve">го </w:t>
      </w:r>
      <w:r w:rsidRPr="00B837F4">
        <w:rPr>
          <w:sz w:val="28"/>
          <w:szCs w:val="28"/>
        </w:rPr>
        <w:t xml:space="preserve"> хозяйства и абонентом. Оборудование узла учета и эго эксплуатация осуществляется  за счет абонента  (Правила пользования системами коммунального водоснабжения  в Российской Федерации №36 от 19.02.1999года).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lastRenderedPageBreak/>
        <w:t xml:space="preserve"> 3.29.  Своевременно, в полном объеме </w:t>
      </w:r>
      <w:proofErr w:type="gramStart"/>
      <w:r w:rsidRPr="00B837F4">
        <w:rPr>
          <w:sz w:val="28"/>
          <w:szCs w:val="28"/>
        </w:rPr>
        <w:t xml:space="preserve">оплачивать  </w:t>
      </w:r>
      <w:r w:rsidR="00B73BC4">
        <w:rPr>
          <w:sz w:val="28"/>
          <w:szCs w:val="28"/>
        </w:rPr>
        <w:t>стоимость услуг</w:t>
      </w:r>
      <w:proofErr w:type="gramEnd"/>
      <w:r w:rsidR="00B73BC4">
        <w:rPr>
          <w:sz w:val="28"/>
          <w:szCs w:val="28"/>
        </w:rPr>
        <w:t xml:space="preserve"> по подаче воды</w:t>
      </w:r>
      <w:r w:rsidRPr="00B837F4">
        <w:rPr>
          <w:sz w:val="28"/>
          <w:szCs w:val="28"/>
        </w:rPr>
        <w:t>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3.30.  Сообщать  о неисправности узла учета в течение 3х суток, заменить неисправный прибор учета в течение 30 дней.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3.31.   Выполнять предписания  </w:t>
      </w:r>
      <w:r w:rsidRPr="00B837F4">
        <w:rPr>
          <w:b/>
          <w:sz w:val="28"/>
          <w:szCs w:val="28"/>
        </w:rPr>
        <w:t>Предприятия</w:t>
      </w:r>
      <w:r w:rsidRPr="00B837F4">
        <w:rPr>
          <w:sz w:val="28"/>
          <w:szCs w:val="28"/>
        </w:rPr>
        <w:t xml:space="preserve"> по замене приборов учета, в случае несоответствия калибра прибора расчетным данным, при изменении объемов потребления воды (в соответствии техническим характеристикам приборов учета), следить за сохранностью пломб на узлах учета.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3.32.  Обеспечить беспрепятственный доступ представителей </w:t>
      </w:r>
      <w:r w:rsidRPr="00B837F4">
        <w:rPr>
          <w:b/>
          <w:sz w:val="28"/>
          <w:szCs w:val="28"/>
        </w:rPr>
        <w:t>Предприятия</w:t>
      </w:r>
      <w:r w:rsidRPr="00B837F4">
        <w:rPr>
          <w:sz w:val="28"/>
          <w:szCs w:val="28"/>
        </w:rPr>
        <w:t xml:space="preserve"> для производства контрольных функций и работ на транзитных трубопроводах.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3.33.  Исполнять иные обязательства предусмотренные п.88 Правил.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3.34.  Получать информацию о качественном составе отпускаемой воды, условиях отпуска питьевой воды</w:t>
      </w:r>
      <w:r w:rsidR="00B73BC4">
        <w:rPr>
          <w:sz w:val="28"/>
          <w:szCs w:val="28"/>
        </w:rPr>
        <w:t>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3.35. Выбирать  организацию для производства работ по присоединению к сетям </w:t>
      </w:r>
      <w:r w:rsidRPr="00B837F4">
        <w:rPr>
          <w:b/>
          <w:sz w:val="28"/>
          <w:szCs w:val="28"/>
        </w:rPr>
        <w:t xml:space="preserve">Предприятия </w:t>
      </w:r>
      <w:r w:rsidRPr="00B837F4">
        <w:rPr>
          <w:sz w:val="28"/>
          <w:szCs w:val="28"/>
        </w:rPr>
        <w:t>и устройству узла учета.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3.36.При выявлении неисправностей водопроводных  сетей сообщить в аварийно-диспетчерскую службу по телефону  </w:t>
      </w:r>
      <w:r w:rsidR="007719C0" w:rsidRPr="00205DCD">
        <w:rPr>
          <w:sz w:val="28"/>
          <w:szCs w:val="28"/>
        </w:rPr>
        <w:t>39-</w:t>
      </w:r>
      <w:r w:rsidR="00B73BC4">
        <w:rPr>
          <w:sz w:val="28"/>
          <w:szCs w:val="28"/>
        </w:rPr>
        <w:t>12</w:t>
      </w:r>
      <w:r w:rsidR="007719C0" w:rsidRPr="00205DCD">
        <w:rPr>
          <w:sz w:val="28"/>
          <w:szCs w:val="28"/>
        </w:rPr>
        <w:t>-</w:t>
      </w:r>
      <w:r w:rsidR="00B73BC4">
        <w:rPr>
          <w:sz w:val="28"/>
          <w:szCs w:val="28"/>
        </w:rPr>
        <w:t>45</w:t>
      </w:r>
      <w:r w:rsidRPr="00205DCD">
        <w:rPr>
          <w:sz w:val="28"/>
          <w:szCs w:val="28"/>
        </w:rPr>
        <w:t>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3.37. </w:t>
      </w:r>
      <w:proofErr w:type="gramStart"/>
      <w:r w:rsidRPr="00B837F4">
        <w:rPr>
          <w:sz w:val="28"/>
          <w:szCs w:val="28"/>
        </w:rPr>
        <w:t>Допускать представителей Предприятия (в том числе работников аварийных служб),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 внутриквартирного оборудования в заранее согласованное с Предприятием в порядке, указанном в пункте 3.10. настоящего Договора, время, но не чаще 1 раза в 3 месяца, для проверки устранения недостатков предоставления коммунальных услуг и выполнения</w:t>
      </w:r>
      <w:proofErr w:type="gramEnd"/>
      <w:r w:rsidRPr="00B837F4">
        <w:rPr>
          <w:sz w:val="28"/>
          <w:szCs w:val="28"/>
        </w:rPr>
        <w:t xml:space="preserve"> необходимых ремонтных работ - по мере необходимости, а для ликвидации аварий - в любое время;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3.38. </w:t>
      </w:r>
      <w:proofErr w:type="gramStart"/>
      <w:r w:rsidRPr="00B837F4">
        <w:rPr>
          <w:sz w:val="28"/>
          <w:szCs w:val="28"/>
        </w:rPr>
        <w:t>Допускать  в занимаемое жилое или нежилое помещение для проверки состояния индивидуальных, общих (квартирных), комнатных приборов учета коммунальных ресурсов и распределителей, факта их наличия или отсутствия, а также достоверности переданных потребителем Предприятию сведений о показаниях таких приборов учета и распределителей в заранее согласованное время, но не чаще 1 раза в 3 месяца;</w:t>
      </w:r>
      <w:proofErr w:type="gramEnd"/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3.39.  Оплачивать штрафные санкции за самовольное  повреждение или уничтожение пломб на приборах учета потребления услуг.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3.40. В случае изменения количества зарегистрированных лиц незамедлительно сообщать об этом Исполнителю.</w:t>
      </w:r>
    </w:p>
    <w:p w:rsidR="00A06C35" w:rsidRPr="00B837F4" w:rsidRDefault="00A06C35" w:rsidP="00A06C35">
      <w:pPr>
        <w:jc w:val="both"/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>Абонент имеет право: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3.41. На подачу питьевой воды  надлежащего качества, </w:t>
      </w:r>
      <w:r w:rsidRPr="000F477C">
        <w:rPr>
          <w:sz w:val="28"/>
          <w:szCs w:val="28"/>
        </w:rPr>
        <w:t xml:space="preserve">согласно </w:t>
      </w:r>
      <w:proofErr w:type="spellStart"/>
      <w:r w:rsidRPr="000F477C">
        <w:rPr>
          <w:sz w:val="28"/>
          <w:szCs w:val="28"/>
        </w:rPr>
        <w:t>СанПин</w:t>
      </w:r>
      <w:proofErr w:type="spellEnd"/>
      <w:r w:rsidRPr="000F477C">
        <w:rPr>
          <w:sz w:val="28"/>
          <w:szCs w:val="28"/>
        </w:rPr>
        <w:t xml:space="preserve"> № </w:t>
      </w:r>
      <w:r w:rsidR="002548DE">
        <w:rPr>
          <w:sz w:val="28"/>
          <w:szCs w:val="28"/>
        </w:rPr>
        <w:t xml:space="preserve">2.1.4.10.74-01. «Питьевая вода» </w:t>
      </w:r>
      <w:r w:rsidRPr="000F477C">
        <w:rPr>
          <w:sz w:val="28"/>
          <w:szCs w:val="28"/>
        </w:rPr>
        <w:t>в объеме,</w:t>
      </w:r>
      <w:r w:rsidRPr="00B837F4">
        <w:rPr>
          <w:sz w:val="28"/>
          <w:szCs w:val="28"/>
        </w:rPr>
        <w:t xml:space="preserve"> предусмотренном пунктом 4.2. настоящего договора.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3.42. Получать информацию об предстоящих отключениях и производимых работах в соответствии с положениями настоящего договора.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3.43. Своевременно, в соответствии с законодательством получать информацию о повышении тарифов по настоящему договору.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3.44. Получать от исполнителя информацию, которую он обязан предоставить потребителю в соответствии с законодательством Российской Федерации и условиями договора, содержащего положения о предоставлении коммунальных услуг.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3.45. Расторгнуть</w:t>
      </w:r>
      <w:r w:rsidR="00D31D83" w:rsidRPr="00B837F4">
        <w:rPr>
          <w:sz w:val="28"/>
          <w:szCs w:val="28"/>
        </w:rPr>
        <w:t xml:space="preserve"> или изменить</w:t>
      </w:r>
      <w:r w:rsidRPr="00B837F4">
        <w:rPr>
          <w:sz w:val="28"/>
          <w:szCs w:val="28"/>
        </w:rPr>
        <w:t xml:space="preserve"> настоящий договор путем подачи заявления на Предприятие. Расторжение</w:t>
      </w:r>
      <w:r w:rsidR="00D31D83" w:rsidRPr="00B837F4">
        <w:rPr>
          <w:sz w:val="28"/>
          <w:szCs w:val="28"/>
        </w:rPr>
        <w:t xml:space="preserve"> или изменение</w:t>
      </w:r>
      <w:r w:rsidRPr="00B837F4">
        <w:rPr>
          <w:sz w:val="28"/>
          <w:szCs w:val="28"/>
        </w:rPr>
        <w:t xml:space="preserve"> настоящего договора оформляется </w:t>
      </w:r>
      <w:r w:rsidRPr="00B837F4">
        <w:rPr>
          <w:sz w:val="28"/>
          <w:szCs w:val="28"/>
        </w:rPr>
        <w:lastRenderedPageBreak/>
        <w:t>соглашением о расторжении</w:t>
      </w:r>
      <w:r w:rsidR="00D31D83" w:rsidRPr="00B837F4">
        <w:rPr>
          <w:sz w:val="28"/>
          <w:szCs w:val="28"/>
        </w:rPr>
        <w:t xml:space="preserve"> или изменении</w:t>
      </w:r>
      <w:r w:rsidRPr="00B837F4">
        <w:rPr>
          <w:sz w:val="28"/>
          <w:szCs w:val="28"/>
        </w:rPr>
        <w:t xml:space="preserve"> договора на оказание коммунальных услуг водоснабжения, подписанным Сторонами. В случае расторжения настоящего договора предоставление </w:t>
      </w:r>
      <w:r w:rsidRPr="00B837F4">
        <w:rPr>
          <w:b/>
          <w:sz w:val="28"/>
          <w:szCs w:val="28"/>
        </w:rPr>
        <w:t xml:space="preserve">Абоненту </w:t>
      </w:r>
      <w:r w:rsidRPr="00B837F4">
        <w:rPr>
          <w:sz w:val="28"/>
          <w:szCs w:val="28"/>
        </w:rPr>
        <w:t>возмездных услуг по отпуску пить</w:t>
      </w:r>
      <w:r w:rsidR="00A427A8">
        <w:rPr>
          <w:sz w:val="28"/>
          <w:szCs w:val="28"/>
        </w:rPr>
        <w:t xml:space="preserve">евой воды </w:t>
      </w:r>
      <w:r w:rsidRPr="00B837F4">
        <w:rPr>
          <w:sz w:val="28"/>
          <w:szCs w:val="28"/>
        </w:rPr>
        <w:t>на условиях, изложенных в настоящем договоре, прекращается в течение 3-х дней с момента подписания сторонами соглашения о его расторжении.</w:t>
      </w:r>
    </w:p>
    <w:p w:rsidR="00A06C35" w:rsidRPr="00B837F4" w:rsidRDefault="00A06C35" w:rsidP="00A06C35">
      <w:pPr>
        <w:jc w:val="both"/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>Абоненту запрещается: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3.46. Самовольно присоединяться к внутридомовым инженерным системам или присоединяться к ним в обход коллективных (общедомовых), общих (квартирных) или индивидуальных приборов учета, вносить изменения во внутридомовые  инженерные системы без внесения в установленном порядке изменений в техническую документацию на жилой дом в технический паспорт жилого помещения.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3.47. Самовольно нарушать пломбы на приборах учета, демонтировать приборы учета и осуществлять действия, направленные на искажение их показаний или повреждение.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3.48. Использовать бытовые машины (приборы, оборудование), мощность подключения которых превышает максимально допустимые нагрузки, рассчитанные исполнителем исходя из технических характеристик внутридомовых инженерных систем и доведенные до сведения потребителей;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3.49. Самовольно нарушать пломбы на приборах учета и в местах их подключения (крепления), демонтировать приборы учета и осуществлять несанкционированное вмешательство в работу указанных приборов учета;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3.50</w:t>
      </w:r>
      <w:r w:rsidR="00A427A8">
        <w:rPr>
          <w:sz w:val="28"/>
          <w:szCs w:val="28"/>
        </w:rPr>
        <w:t>.</w:t>
      </w:r>
      <w:r w:rsidRPr="00B837F4">
        <w:rPr>
          <w:sz w:val="28"/>
          <w:szCs w:val="28"/>
        </w:rPr>
        <w:t>Несанкционированно подключать оборудование потребителя к внутридомовым инженерным системам или к централизованным сетям инженерно-технического обеспечения напрямую или в обход приборов учета, вносить изменения во внутридомовые инженерные системы.</w:t>
      </w:r>
    </w:p>
    <w:p w:rsidR="001A4F97" w:rsidRPr="00B837F4" w:rsidRDefault="001A4F97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3.5</w:t>
      </w:r>
      <w:r w:rsidR="00A427A8">
        <w:rPr>
          <w:sz w:val="28"/>
          <w:szCs w:val="28"/>
        </w:rPr>
        <w:t>1</w:t>
      </w:r>
      <w:r w:rsidRPr="00B837F4">
        <w:rPr>
          <w:sz w:val="28"/>
          <w:szCs w:val="28"/>
        </w:rPr>
        <w:t>. Самовольно подключать технические бытовые приборы, оборудование в систему водоснабжения с целью увеличения пропускной способности.</w:t>
      </w:r>
    </w:p>
    <w:p w:rsidR="00C6488F" w:rsidRPr="00B837F4" w:rsidRDefault="00C6488F" w:rsidP="00A06C35">
      <w:pPr>
        <w:jc w:val="both"/>
        <w:rPr>
          <w:sz w:val="28"/>
          <w:szCs w:val="28"/>
        </w:rPr>
      </w:pPr>
    </w:p>
    <w:p w:rsidR="00A06C35" w:rsidRPr="00B837F4" w:rsidRDefault="00A06C35" w:rsidP="00A06C35">
      <w:pPr>
        <w:jc w:val="center"/>
        <w:rPr>
          <w:sz w:val="28"/>
          <w:szCs w:val="28"/>
        </w:rPr>
      </w:pPr>
      <w:r w:rsidRPr="00B837F4">
        <w:rPr>
          <w:b/>
          <w:sz w:val="28"/>
          <w:szCs w:val="28"/>
        </w:rPr>
        <w:t>4. Порядок  учета водоснабжения</w:t>
      </w:r>
      <w:r w:rsidRPr="00B837F4">
        <w:rPr>
          <w:sz w:val="28"/>
          <w:szCs w:val="28"/>
        </w:rPr>
        <w:t xml:space="preserve">. 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4.1. </w:t>
      </w:r>
      <w:proofErr w:type="gramStart"/>
      <w:r w:rsidRPr="00B837F4">
        <w:rPr>
          <w:sz w:val="28"/>
          <w:szCs w:val="28"/>
        </w:rPr>
        <w:t>Учет количества  поданной воды  производится по  показаниям  прибора учета, установленного в соответствии с проектом  и выданными техническими условиями на узел учета, при  условии надлежащего оформления присоединения в соответствии с настоящим договором, наличии на этом присоединении исправного и поверенного органами Госстандарта РФ прибора учета, при обеспечении целостности опломбировки на узле учета и других устройствах опломбированных представителем Поставщика.</w:t>
      </w:r>
      <w:proofErr w:type="gramEnd"/>
      <w:r w:rsidRPr="00B837F4">
        <w:rPr>
          <w:sz w:val="28"/>
          <w:szCs w:val="28"/>
        </w:rPr>
        <w:t xml:space="preserve"> Средства измерения  на узле учета должны быть защищены от несанкционированного  вмешательства в их работу, нарушающего достоверный учет колич</w:t>
      </w:r>
      <w:r w:rsidR="009F52E5">
        <w:rPr>
          <w:sz w:val="28"/>
          <w:szCs w:val="28"/>
        </w:rPr>
        <w:t>ества  полученной питьевой воды</w:t>
      </w:r>
      <w:r w:rsidRPr="00B837F4">
        <w:rPr>
          <w:sz w:val="28"/>
          <w:szCs w:val="28"/>
        </w:rPr>
        <w:t>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4.2.  Объем  водопотребления </w:t>
      </w:r>
      <w:r w:rsidRPr="00B837F4">
        <w:rPr>
          <w:b/>
          <w:sz w:val="28"/>
          <w:szCs w:val="28"/>
        </w:rPr>
        <w:t>Абонента</w:t>
      </w:r>
      <w:r w:rsidRPr="00B837F4">
        <w:rPr>
          <w:sz w:val="28"/>
          <w:szCs w:val="28"/>
        </w:rPr>
        <w:t xml:space="preserve"> определяется за расчетный период следующим образом:</w:t>
      </w:r>
    </w:p>
    <w:p w:rsidR="00A06C35" w:rsidRPr="00B837F4" w:rsidRDefault="009F52E5" w:rsidP="00A06C35">
      <w:pPr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A06C35" w:rsidRPr="00B837F4">
        <w:rPr>
          <w:sz w:val="28"/>
          <w:szCs w:val="28"/>
        </w:rPr>
        <w:t xml:space="preserve"> По показаниям приборов учета, установленных на присоединениях объектов </w:t>
      </w:r>
      <w:r w:rsidR="00A06C35" w:rsidRPr="00B837F4">
        <w:rPr>
          <w:b/>
          <w:sz w:val="28"/>
          <w:szCs w:val="28"/>
        </w:rPr>
        <w:t xml:space="preserve">Абонента </w:t>
      </w:r>
      <w:r w:rsidR="00A06C35" w:rsidRPr="00B837F4">
        <w:rPr>
          <w:sz w:val="28"/>
          <w:szCs w:val="28"/>
        </w:rPr>
        <w:t>к централизованной системе водоснабжения.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4.3.</w:t>
      </w:r>
      <w:r w:rsidR="009F52E5">
        <w:rPr>
          <w:sz w:val="28"/>
          <w:szCs w:val="28"/>
        </w:rPr>
        <w:t>1</w:t>
      </w:r>
      <w:r w:rsidRPr="00B837F4">
        <w:rPr>
          <w:sz w:val="28"/>
          <w:szCs w:val="28"/>
        </w:rPr>
        <w:t xml:space="preserve">. </w:t>
      </w:r>
      <w:proofErr w:type="gramStart"/>
      <w:r w:rsidRPr="00B837F4">
        <w:rPr>
          <w:sz w:val="28"/>
          <w:szCs w:val="28"/>
        </w:rPr>
        <w:t xml:space="preserve">В случае выхода из строя  или утраты ранее введенного в эксплуатацию индивидуального прибора учета либо истечения срока эго эксплуатации, определяемого периодом времени до очередной поверки начиная с даты, когда наступили указанные события, а если дату установить невозможно,- то начиная с расчетного периода, в котором наступили указанные события, до даты, когда был возобновлен учет коммунального ресурса путем введения в эксплуатацию </w:t>
      </w:r>
      <w:r w:rsidRPr="00B837F4">
        <w:rPr>
          <w:sz w:val="28"/>
          <w:szCs w:val="28"/>
        </w:rPr>
        <w:lastRenderedPageBreak/>
        <w:t>соответствующего</w:t>
      </w:r>
      <w:proofErr w:type="gramEnd"/>
      <w:r w:rsidRPr="00B837F4">
        <w:rPr>
          <w:sz w:val="28"/>
          <w:szCs w:val="28"/>
        </w:rPr>
        <w:t xml:space="preserve"> установленным требованиям</w:t>
      </w:r>
      <w:r w:rsidR="007719C0" w:rsidRPr="00B837F4">
        <w:rPr>
          <w:sz w:val="28"/>
          <w:szCs w:val="28"/>
        </w:rPr>
        <w:t xml:space="preserve"> индивидуального, прибора учета</w:t>
      </w:r>
      <w:r w:rsidRPr="00B837F4">
        <w:rPr>
          <w:sz w:val="28"/>
          <w:szCs w:val="28"/>
        </w:rPr>
        <w:t>, но не более 3  расчетных периодов  подряд для жилого помещения  и не более 2 расчетных периодов подряд для нежилого помещения.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4.3.</w:t>
      </w:r>
      <w:r w:rsidR="009F52E5">
        <w:rPr>
          <w:sz w:val="28"/>
          <w:szCs w:val="28"/>
        </w:rPr>
        <w:t>2</w:t>
      </w:r>
      <w:r w:rsidRPr="00B837F4">
        <w:rPr>
          <w:sz w:val="28"/>
          <w:szCs w:val="28"/>
        </w:rPr>
        <w:t xml:space="preserve">. В случае непредставления </w:t>
      </w:r>
      <w:r w:rsidRPr="00B837F4">
        <w:rPr>
          <w:b/>
          <w:sz w:val="28"/>
          <w:szCs w:val="28"/>
        </w:rPr>
        <w:t>Абонентом</w:t>
      </w:r>
      <w:r w:rsidRPr="00B837F4">
        <w:rPr>
          <w:sz w:val="28"/>
          <w:szCs w:val="28"/>
        </w:rPr>
        <w:t xml:space="preserve">, на котором лежит обязанность по передаче </w:t>
      </w:r>
      <w:r w:rsidRPr="00B837F4">
        <w:rPr>
          <w:b/>
          <w:sz w:val="28"/>
          <w:szCs w:val="28"/>
        </w:rPr>
        <w:t>Исполнителю</w:t>
      </w:r>
      <w:r w:rsidRPr="00B837F4">
        <w:rPr>
          <w:sz w:val="28"/>
          <w:szCs w:val="28"/>
        </w:rPr>
        <w:t xml:space="preserve"> показаний индивидуального, прибора учета за расчетный  период, таких показаний в установленные  срок</w:t>
      </w:r>
      <w:proofErr w:type="gramStart"/>
      <w:r w:rsidRPr="00B837F4">
        <w:rPr>
          <w:sz w:val="28"/>
          <w:szCs w:val="28"/>
        </w:rPr>
        <w:t>и-</w:t>
      </w:r>
      <w:proofErr w:type="gramEnd"/>
      <w:r w:rsidRPr="00B837F4">
        <w:rPr>
          <w:sz w:val="28"/>
          <w:szCs w:val="28"/>
        </w:rPr>
        <w:t xml:space="preserve"> начиная с расчетного периода, за который потребителем не представлены показания  прибора учета до расчетного периода(включительно), за который потребитель предоставил исполнителю показания прибора учета, но не более 3 расчетных периодов подряд.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4.3.</w:t>
      </w:r>
      <w:r w:rsidR="009F52E5">
        <w:rPr>
          <w:sz w:val="28"/>
          <w:szCs w:val="28"/>
        </w:rPr>
        <w:t>3</w:t>
      </w:r>
      <w:r w:rsidRPr="00B837F4">
        <w:rPr>
          <w:sz w:val="28"/>
          <w:szCs w:val="28"/>
        </w:rPr>
        <w:t>. В случае об отказе  в допуске к  прибору учета  исполнителем  был составлен акт об отказе    до даты  проведения проверки</w:t>
      </w:r>
      <w:r w:rsidR="000F477C">
        <w:rPr>
          <w:sz w:val="28"/>
          <w:szCs w:val="28"/>
        </w:rPr>
        <w:t>,</w:t>
      </w:r>
      <w:r w:rsidRPr="00B837F4">
        <w:rPr>
          <w:sz w:val="28"/>
          <w:szCs w:val="28"/>
        </w:rPr>
        <w:t xml:space="preserve"> но не более  3   расчетных  периодов  подряд.</w:t>
      </w:r>
    </w:p>
    <w:p w:rsidR="00A06C35" w:rsidRPr="008611D1" w:rsidRDefault="00A06C35" w:rsidP="00A06C35">
      <w:pPr>
        <w:rPr>
          <w:sz w:val="28"/>
          <w:szCs w:val="28"/>
        </w:rPr>
      </w:pPr>
      <w:r w:rsidRPr="008611D1">
        <w:rPr>
          <w:sz w:val="28"/>
          <w:szCs w:val="28"/>
        </w:rPr>
        <w:t>4.3.</w:t>
      </w:r>
      <w:r w:rsidR="009F52E5" w:rsidRPr="008611D1">
        <w:rPr>
          <w:sz w:val="28"/>
          <w:szCs w:val="28"/>
        </w:rPr>
        <w:t>4</w:t>
      </w:r>
      <w:r w:rsidRPr="008611D1">
        <w:rPr>
          <w:sz w:val="28"/>
          <w:szCs w:val="28"/>
        </w:rPr>
        <w:t xml:space="preserve">. При отсутствии прибора учета воды, норма  расхода устанавливается:     </w:t>
      </w:r>
    </w:p>
    <w:p w:rsidR="00A06C35" w:rsidRPr="008611D1" w:rsidRDefault="00457587" w:rsidP="00A06C35">
      <w:pPr>
        <w:rPr>
          <w:b/>
          <w:sz w:val="28"/>
          <w:szCs w:val="28"/>
        </w:rPr>
      </w:pPr>
      <w:r w:rsidRPr="008611D1">
        <w:rPr>
          <w:sz w:val="28"/>
          <w:szCs w:val="28"/>
        </w:rPr>
        <w:t xml:space="preserve">- </w:t>
      </w:r>
      <w:r w:rsidR="00A06C35" w:rsidRPr="008611D1">
        <w:rPr>
          <w:b/>
          <w:sz w:val="28"/>
          <w:szCs w:val="28"/>
        </w:rPr>
        <w:t>Нормативы потребления к</w:t>
      </w:r>
      <w:r w:rsidR="008611D1" w:rsidRPr="008611D1">
        <w:rPr>
          <w:b/>
          <w:sz w:val="28"/>
          <w:szCs w:val="28"/>
        </w:rPr>
        <w:t>оммунальных услуг по холодному водоснабжению</w:t>
      </w:r>
      <w:r w:rsidR="00A06C35" w:rsidRPr="008611D1">
        <w:rPr>
          <w:b/>
          <w:sz w:val="28"/>
          <w:szCs w:val="28"/>
        </w:rPr>
        <w:t xml:space="preserve"> в жилых помещениях, определенные расчетным методом:</w:t>
      </w:r>
    </w:p>
    <w:p w:rsidR="00A06C35" w:rsidRPr="00B837F4" w:rsidRDefault="00D31D83" w:rsidP="00B8388C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4.3.5.1. </w:t>
      </w:r>
      <w:r w:rsidR="009F52E5">
        <w:rPr>
          <w:sz w:val="28"/>
          <w:szCs w:val="28"/>
        </w:rPr>
        <w:t>Ж</w:t>
      </w:r>
      <w:r w:rsidR="008F3A4F" w:rsidRPr="00B837F4">
        <w:rPr>
          <w:sz w:val="28"/>
          <w:szCs w:val="28"/>
        </w:rPr>
        <w:t>илые дома с</w:t>
      </w:r>
      <w:r w:rsidR="00A06C35" w:rsidRPr="00B837F4">
        <w:rPr>
          <w:sz w:val="28"/>
          <w:szCs w:val="28"/>
        </w:rPr>
        <w:t xml:space="preserve"> уличной водоразборной колонки – </w:t>
      </w:r>
      <w:smartTag w:uri="urn:schemas-microsoft-com:office:smarttags" w:element="metricconverter">
        <w:smartTagPr>
          <w:attr w:name="ProductID" w:val="1,07 м3"/>
        </w:smartTagPr>
        <w:r w:rsidR="00A06C35" w:rsidRPr="00B837F4">
          <w:rPr>
            <w:sz w:val="28"/>
            <w:szCs w:val="28"/>
          </w:rPr>
          <w:t>1,07 м3</w:t>
        </w:r>
      </w:smartTag>
      <w:r w:rsidR="00A06C35" w:rsidRPr="00B837F4">
        <w:rPr>
          <w:sz w:val="28"/>
          <w:szCs w:val="28"/>
        </w:rPr>
        <w:t xml:space="preserve">  в месяц на 1 человека.</w:t>
      </w:r>
    </w:p>
    <w:p w:rsidR="00A06C35" w:rsidRPr="00B837F4" w:rsidRDefault="00BF0019" w:rsidP="00B8388C">
      <w:pPr>
        <w:jc w:val="both"/>
        <w:rPr>
          <w:sz w:val="28"/>
          <w:szCs w:val="28"/>
        </w:rPr>
      </w:pPr>
      <w:r>
        <w:rPr>
          <w:sz w:val="28"/>
          <w:szCs w:val="28"/>
        </w:rPr>
        <w:t>4.3.5.2</w:t>
      </w:r>
      <w:r w:rsidR="00D31D83" w:rsidRPr="00B837F4">
        <w:rPr>
          <w:sz w:val="28"/>
          <w:szCs w:val="28"/>
        </w:rPr>
        <w:t>.</w:t>
      </w:r>
      <w:r w:rsidR="009F52E5">
        <w:rPr>
          <w:sz w:val="28"/>
          <w:szCs w:val="28"/>
        </w:rPr>
        <w:t>Ж</w:t>
      </w:r>
      <w:r w:rsidR="002A3E3A" w:rsidRPr="00B837F4">
        <w:rPr>
          <w:sz w:val="28"/>
          <w:szCs w:val="28"/>
        </w:rPr>
        <w:t xml:space="preserve">илые дома с централизованным холодным водоснабжением, водонагревателями,  оборудованные унитазами, раковинами, мойками, душами и ваннами без душа, жилые дома с централизованным холодным водоснабжением, водонагревателями, без централизованного водоотведения, оборудованные унитазами, раковинами, мойками, душами и ваннами без душа – </w:t>
      </w:r>
      <w:smartTag w:uri="urn:schemas-microsoft-com:office:smarttags" w:element="metricconverter">
        <w:smartTagPr>
          <w:attr w:name="ProductID" w:val="5,48 м3"/>
        </w:smartTagPr>
        <w:r w:rsidR="002A3E3A" w:rsidRPr="00B837F4">
          <w:rPr>
            <w:sz w:val="28"/>
            <w:szCs w:val="28"/>
          </w:rPr>
          <w:t>5,48 м3</w:t>
        </w:r>
      </w:smartTag>
      <w:r w:rsidR="002A3E3A" w:rsidRPr="00B837F4">
        <w:rPr>
          <w:sz w:val="28"/>
          <w:szCs w:val="28"/>
        </w:rPr>
        <w:t xml:space="preserve"> в месяц на 1 человека.</w:t>
      </w:r>
    </w:p>
    <w:p w:rsidR="00A06C35" w:rsidRPr="00B837F4" w:rsidRDefault="00457587" w:rsidP="00A06C35">
      <w:pPr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 xml:space="preserve">- </w:t>
      </w:r>
      <w:r w:rsidR="00A06C35" w:rsidRPr="00B837F4">
        <w:rPr>
          <w:b/>
          <w:sz w:val="28"/>
          <w:szCs w:val="28"/>
        </w:rPr>
        <w:t>Нормативы потребления коммунальных услуг по холодному</w:t>
      </w:r>
      <w:r w:rsidR="002548DE">
        <w:rPr>
          <w:b/>
          <w:sz w:val="28"/>
          <w:szCs w:val="28"/>
        </w:rPr>
        <w:t xml:space="preserve"> водоснабжению при использовании</w:t>
      </w:r>
      <w:r w:rsidR="00A06C35" w:rsidRPr="00B837F4">
        <w:rPr>
          <w:b/>
          <w:sz w:val="28"/>
          <w:szCs w:val="28"/>
        </w:rPr>
        <w:t xml:space="preserve"> земельного участка и надворных построек.</w:t>
      </w:r>
    </w:p>
    <w:p w:rsidR="00A06C35" w:rsidRPr="00B837F4" w:rsidRDefault="0045758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 xml:space="preserve">4.3.5.8. </w:t>
      </w:r>
      <w:r w:rsidR="00A06C35" w:rsidRPr="00B837F4">
        <w:rPr>
          <w:sz w:val="28"/>
          <w:szCs w:val="28"/>
        </w:rPr>
        <w:t xml:space="preserve">На </w:t>
      </w:r>
      <w:r w:rsidR="00235F8D" w:rsidRPr="00B837F4">
        <w:rPr>
          <w:sz w:val="28"/>
          <w:szCs w:val="28"/>
        </w:rPr>
        <w:t>полив земельного участка – 0,38</w:t>
      </w:r>
      <w:r w:rsidR="00A06C35" w:rsidRPr="00B837F4">
        <w:rPr>
          <w:sz w:val="28"/>
          <w:szCs w:val="28"/>
        </w:rPr>
        <w:t xml:space="preserve"> м3 на </w:t>
      </w:r>
      <w:smartTag w:uri="urn:schemas-microsoft-com:office:smarttags" w:element="metricconverter">
        <w:smartTagPr>
          <w:attr w:name="ProductID" w:val="1 м2"/>
        </w:smartTagPr>
        <w:r w:rsidR="00A06C35" w:rsidRPr="00B837F4">
          <w:rPr>
            <w:sz w:val="28"/>
            <w:szCs w:val="28"/>
          </w:rPr>
          <w:t>1 м</w:t>
        </w:r>
        <w:proofErr w:type="gramStart"/>
        <w:r w:rsidR="00A06C35" w:rsidRPr="00B837F4">
          <w:rPr>
            <w:sz w:val="28"/>
            <w:szCs w:val="28"/>
          </w:rPr>
          <w:t>2</w:t>
        </w:r>
        <w:proofErr w:type="gramEnd"/>
        <w:r w:rsidR="00F26347" w:rsidRPr="00B837F4">
          <w:rPr>
            <w:sz w:val="28"/>
            <w:szCs w:val="28"/>
          </w:rPr>
          <w:t>.</w:t>
        </w:r>
      </w:smartTag>
    </w:p>
    <w:p w:rsidR="00A06C35" w:rsidRPr="00B837F4" w:rsidRDefault="0045758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 xml:space="preserve">4.3.5.9. </w:t>
      </w:r>
      <w:r w:rsidR="00A06C35" w:rsidRPr="00B837F4">
        <w:rPr>
          <w:sz w:val="28"/>
          <w:szCs w:val="28"/>
        </w:rPr>
        <w:t xml:space="preserve">Крупный рогатый скот - </w:t>
      </w:r>
      <w:smartTag w:uri="urn:schemas-microsoft-com:office:smarttags" w:element="metricconverter">
        <w:smartTagPr>
          <w:attr w:name="ProductID" w:val="2,43 м3"/>
        </w:smartTagPr>
        <w:r w:rsidR="00A06C35" w:rsidRPr="00B837F4">
          <w:rPr>
            <w:sz w:val="28"/>
            <w:szCs w:val="28"/>
          </w:rPr>
          <w:t>2,43 м3</w:t>
        </w:r>
      </w:smartTag>
      <w:r w:rsidR="00A06C35" w:rsidRPr="00B837F4">
        <w:rPr>
          <w:sz w:val="28"/>
          <w:szCs w:val="28"/>
        </w:rPr>
        <w:t xml:space="preserve"> на 1 голову.</w:t>
      </w:r>
    </w:p>
    <w:p w:rsidR="00A06C35" w:rsidRPr="00B837F4" w:rsidRDefault="0045758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 xml:space="preserve">4.3.5.10. </w:t>
      </w:r>
      <w:r w:rsidR="00A06C35" w:rsidRPr="00B837F4">
        <w:rPr>
          <w:sz w:val="28"/>
          <w:szCs w:val="28"/>
        </w:rPr>
        <w:t xml:space="preserve"> Молодняк крупного рогатого скота – </w:t>
      </w:r>
      <w:smartTag w:uri="urn:schemas-microsoft-com:office:smarttags" w:element="metricconverter">
        <w:smartTagPr>
          <w:attr w:name="ProductID" w:val="0,91 м3"/>
        </w:smartTagPr>
        <w:r w:rsidR="00A06C35" w:rsidRPr="00B837F4">
          <w:rPr>
            <w:sz w:val="28"/>
            <w:szCs w:val="28"/>
          </w:rPr>
          <w:t>0,91 м3</w:t>
        </w:r>
      </w:smartTag>
      <w:r w:rsidR="00A06C35" w:rsidRPr="00B837F4">
        <w:rPr>
          <w:sz w:val="28"/>
          <w:szCs w:val="28"/>
        </w:rPr>
        <w:t xml:space="preserve"> на 1 голову.</w:t>
      </w:r>
    </w:p>
    <w:p w:rsidR="00A06C35" w:rsidRPr="00B837F4" w:rsidRDefault="0045758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 xml:space="preserve">4.3.5.11. </w:t>
      </w:r>
      <w:r w:rsidR="00A06C35" w:rsidRPr="00B837F4">
        <w:rPr>
          <w:sz w:val="28"/>
          <w:szCs w:val="28"/>
        </w:rPr>
        <w:t xml:space="preserve">Лошади – </w:t>
      </w:r>
      <w:smartTag w:uri="urn:schemas-microsoft-com:office:smarttags" w:element="metricconverter">
        <w:smartTagPr>
          <w:attr w:name="ProductID" w:val="2,43 м3"/>
        </w:smartTagPr>
        <w:r w:rsidR="00A06C35" w:rsidRPr="00B837F4">
          <w:rPr>
            <w:sz w:val="28"/>
            <w:szCs w:val="28"/>
          </w:rPr>
          <w:t>2,43 м3</w:t>
        </w:r>
      </w:smartTag>
      <w:r w:rsidR="00A06C35" w:rsidRPr="00B837F4">
        <w:rPr>
          <w:sz w:val="28"/>
          <w:szCs w:val="28"/>
        </w:rPr>
        <w:t xml:space="preserve"> на 1 голову.</w:t>
      </w:r>
    </w:p>
    <w:p w:rsidR="00A06C35" w:rsidRPr="00B837F4" w:rsidRDefault="0045758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 xml:space="preserve">4.3.5.12. </w:t>
      </w:r>
      <w:r w:rsidR="00A06C35" w:rsidRPr="00B837F4">
        <w:rPr>
          <w:sz w:val="28"/>
          <w:szCs w:val="28"/>
        </w:rPr>
        <w:t xml:space="preserve">Свиньи -  </w:t>
      </w:r>
      <w:smartTag w:uri="urn:schemas-microsoft-com:office:smarttags" w:element="metricconverter">
        <w:smartTagPr>
          <w:attr w:name="ProductID" w:val="1,22 м3"/>
        </w:smartTagPr>
        <w:r w:rsidR="00A06C35" w:rsidRPr="00B837F4">
          <w:rPr>
            <w:sz w:val="28"/>
            <w:szCs w:val="28"/>
          </w:rPr>
          <w:t>1,22 м3</w:t>
        </w:r>
      </w:smartTag>
      <w:r w:rsidR="00A06C35" w:rsidRPr="00B837F4">
        <w:rPr>
          <w:sz w:val="28"/>
          <w:szCs w:val="28"/>
        </w:rPr>
        <w:t xml:space="preserve"> на 1 голову.</w:t>
      </w:r>
    </w:p>
    <w:p w:rsidR="00A06C35" w:rsidRPr="00B837F4" w:rsidRDefault="0045758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 xml:space="preserve">4.3.5.13. </w:t>
      </w:r>
      <w:r w:rsidR="00A06C35" w:rsidRPr="00B837F4">
        <w:rPr>
          <w:sz w:val="28"/>
          <w:szCs w:val="28"/>
        </w:rPr>
        <w:t>Овцы</w:t>
      </w:r>
      <w:r w:rsidR="00235F8D" w:rsidRPr="00B837F4">
        <w:rPr>
          <w:sz w:val="28"/>
          <w:szCs w:val="28"/>
        </w:rPr>
        <w:t>, козы, поросята</w:t>
      </w:r>
      <w:r w:rsidR="00A06C35" w:rsidRPr="00B837F4">
        <w:rPr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0,3 м3"/>
        </w:smartTagPr>
        <w:r w:rsidR="00A06C35" w:rsidRPr="00B837F4">
          <w:rPr>
            <w:sz w:val="28"/>
            <w:szCs w:val="28"/>
          </w:rPr>
          <w:t>0,3 м3</w:t>
        </w:r>
      </w:smartTag>
      <w:r w:rsidR="00A06C35" w:rsidRPr="00B837F4">
        <w:rPr>
          <w:sz w:val="28"/>
          <w:szCs w:val="28"/>
        </w:rPr>
        <w:t xml:space="preserve"> на 1 голову</w:t>
      </w:r>
    </w:p>
    <w:p w:rsidR="00A06C35" w:rsidRPr="00B837F4" w:rsidRDefault="0045758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 xml:space="preserve">4.3.5.14. </w:t>
      </w:r>
      <w:r w:rsidR="00235F8D" w:rsidRPr="00B837F4">
        <w:rPr>
          <w:sz w:val="28"/>
          <w:szCs w:val="28"/>
        </w:rPr>
        <w:t xml:space="preserve">Птицы </w:t>
      </w:r>
      <w:r w:rsidR="00A06C35" w:rsidRPr="00B837F4">
        <w:rPr>
          <w:sz w:val="28"/>
          <w:szCs w:val="28"/>
        </w:rPr>
        <w:t>– 0,0</w:t>
      </w:r>
      <w:r w:rsidR="00C43A98">
        <w:rPr>
          <w:sz w:val="28"/>
          <w:szCs w:val="28"/>
        </w:rPr>
        <w:t>3</w:t>
      </w:r>
      <w:r w:rsidR="00A06C35" w:rsidRPr="00B837F4">
        <w:rPr>
          <w:sz w:val="28"/>
          <w:szCs w:val="28"/>
        </w:rPr>
        <w:t xml:space="preserve"> м3 на 1 голову.</w:t>
      </w:r>
    </w:p>
    <w:p w:rsidR="00A06C35" w:rsidRPr="00B837F4" w:rsidRDefault="0045758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 xml:space="preserve">4.3.5.15. </w:t>
      </w:r>
      <w:r w:rsidR="00A06C35" w:rsidRPr="00B837F4">
        <w:rPr>
          <w:sz w:val="28"/>
          <w:szCs w:val="28"/>
        </w:rPr>
        <w:t xml:space="preserve">Кролики – </w:t>
      </w:r>
      <w:smartTag w:uri="urn:schemas-microsoft-com:office:smarttags" w:element="metricconverter">
        <w:smartTagPr>
          <w:attr w:name="ProductID" w:val="0,09 м3"/>
        </w:smartTagPr>
        <w:r w:rsidR="00A06C35" w:rsidRPr="00B837F4">
          <w:rPr>
            <w:sz w:val="28"/>
            <w:szCs w:val="28"/>
          </w:rPr>
          <w:t>0,09 м3</w:t>
        </w:r>
      </w:smartTag>
      <w:r w:rsidR="00A06C35" w:rsidRPr="00B837F4">
        <w:rPr>
          <w:sz w:val="28"/>
          <w:szCs w:val="28"/>
        </w:rPr>
        <w:t xml:space="preserve"> на 1 голову.</w:t>
      </w:r>
    </w:p>
    <w:p w:rsidR="00235F8D" w:rsidRPr="00B837F4" w:rsidRDefault="0045758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 xml:space="preserve">4.3.5.16. </w:t>
      </w:r>
      <w:r w:rsidR="00235F8D" w:rsidRPr="00B837F4">
        <w:rPr>
          <w:sz w:val="28"/>
          <w:szCs w:val="28"/>
        </w:rPr>
        <w:t>Жеребята – 1,37 м3 на 1 голову.</w:t>
      </w:r>
    </w:p>
    <w:p w:rsidR="00F26347" w:rsidRPr="00B837F4" w:rsidRDefault="00F2634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>4.3.5.17. Водоснабжение иных надворных построек, в том числе:</w:t>
      </w:r>
    </w:p>
    <w:p w:rsidR="00F26347" w:rsidRPr="00B837F4" w:rsidRDefault="00F2634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>- гаражи – 0,4 м3 за 1 транспортное средство;</w:t>
      </w:r>
    </w:p>
    <w:p w:rsidR="00235F8D" w:rsidRPr="00B837F4" w:rsidRDefault="00F26347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>- теплицы – 0,4 м3 за 1 кв.м.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4.3.6. Договор подлежит изменению независимо от согласия Сторон в случае принятия закона или другого нормативного акта, устанавливающего обязательные для Сторон иные правила, чем те, которые действовали при заключении настоящего Договора. В таком случае изменения настоящего договора не требуют заключения дополнительного соглашения и публикации новой редакции настоящего договора. Такие изменения считаются вступившими в законную силу с момента вступления в силу закона или другого нормативного акта.</w:t>
      </w:r>
    </w:p>
    <w:p w:rsidR="005909E0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4.3.7. В случаях самовольного присоединения  и самовольного пользования системами водоснабжения количество израсходованной питьевой воды исчисляется по пропускной способности устройств и сооружений для присоединения к системам водоснабжения при их круглосуточном действии полным сечением и скорости движения воды </w:t>
      </w:r>
      <w:smartTag w:uri="urn:schemas-microsoft-com:office:smarttags" w:element="metricconverter">
        <w:smartTagPr>
          <w:attr w:name="ProductID" w:val="1,2 метра"/>
        </w:smartTagPr>
        <w:r w:rsidRPr="00B837F4">
          <w:rPr>
            <w:sz w:val="28"/>
            <w:szCs w:val="28"/>
          </w:rPr>
          <w:t>1,2 метра</w:t>
        </w:r>
      </w:smartTag>
      <w:r w:rsidRPr="00B837F4">
        <w:rPr>
          <w:sz w:val="28"/>
          <w:szCs w:val="28"/>
        </w:rPr>
        <w:t xml:space="preserve"> в секунду с момента </w:t>
      </w:r>
      <w:r w:rsidRPr="00B837F4">
        <w:rPr>
          <w:sz w:val="28"/>
          <w:szCs w:val="28"/>
        </w:rPr>
        <w:lastRenderedPageBreak/>
        <w:t xml:space="preserve">обнаружения  до даты  устранения исполнителем   такого несанкционированного подключения. </w:t>
      </w:r>
    </w:p>
    <w:p w:rsidR="00A06C35" w:rsidRPr="001B180D" w:rsidRDefault="00C43A98" w:rsidP="00A06C35">
      <w:pPr>
        <w:jc w:val="both"/>
        <w:rPr>
          <w:sz w:val="28"/>
          <w:szCs w:val="28"/>
        </w:rPr>
      </w:pPr>
      <w:r>
        <w:rPr>
          <w:sz w:val="28"/>
          <w:szCs w:val="28"/>
        </w:rPr>
        <w:t>4.3.8</w:t>
      </w:r>
      <w:proofErr w:type="gramStart"/>
      <w:r w:rsidR="001B180D" w:rsidRPr="00C43A98">
        <w:rPr>
          <w:sz w:val="28"/>
          <w:szCs w:val="28"/>
        </w:rPr>
        <w:t>С</w:t>
      </w:r>
      <w:proofErr w:type="gramEnd"/>
      <w:r w:rsidR="001B180D" w:rsidRPr="00C43A98">
        <w:rPr>
          <w:sz w:val="28"/>
          <w:szCs w:val="28"/>
        </w:rPr>
        <w:t>читать</w:t>
      </w:r>
      <w:r w:rsidR="000F477C">
        <w:rPr>
          <w:sz w:val="28"/>
          <w:szCs w:val="28"/>
        </w:rPr>
        <w:t>,</w:t>
      </w:r>
      <w:r w:rsidR="001B180D" w:rsidRPr="00C43A98">
        <w:rPr>
          <w:sz w:val="28"/>
          <w:szCs w:val="28"/>
        </w:rPr>
        <w:t xml:space="preserve"> что границей эксплуатационной ответственности  и  балансовой  принадлежности между Поставщиком и Абонентом является присоединительное устройство  (хомут, тройник, вставка и т.п.), установленное в смотровом колодце Абонента на сети Поставщика для </w:t>
      </w:r>
      <w:r w:rsidR="00B42EB3" w:rsidRPr="00C43A98">
        <w:rPr>
          <w:sz w:val="28"/>
          <w:szCs w:val="28"/>
        </w:rPr>
        <w:t xml:space="preserve">подключения Абонента.  Ответственность за состояние  колодца  на врезке, присоединительного устройства, запорной  арматуры, прибора  учета,  </w:t>
      </w:r>
      <w:proofErr w:type="gramStart"/>
      <w:r w:rsidR="00B42EB3" w:rsidRPr="00C43A98">
        <w:rPr>
          <w:sz w:val="28"/>
          <w:szCs w:val="28"/>
        </w:rPr>
        <w:t>установленных</w:t>
      </w:r>
      <w:proofErr w:type="gramEnd"/>
      <w:r w:rsidR="00B42EB3" w:rsidRPr="00C43A98">
        <w:rPr>
          <w:sz w:val="28"/>
          <w:szCs w:val="28"/>
        </w:rPr>
        <w:t xml:space="preserve">  после   присоединительного  устройства  несет Абонент. Ремонт, замена указанного  оборудования, а также водопроводных  труб от присоединительного устройства до  запорной  арматуры  на  выходе   воды непосредственно в  доме и (или) на земельном участке  Абонента производится на счет Абонента.</w:t>
      </w:r>
    </w:p>
    <w:p w:rsidR="00A06C35" w:rsidRPr="00B837F4" w:rsidRDefault="00A06C35" w:rsidP="00F26347">
      <w:pPr>
        <w:jc w:val="center"/>
        <w:rPr>
          <w:b/>
          <w:sz w:val="28"/>
          <w:szCs w:val="28"/>
        </w:rPr>
      </w:pPr>
      <w:r w:rsidRPr="00B837F4">
        <w:rPr>
          <w:b/>
          <w:sz w:val="28"/>
          <w:szCs w:val="28"/>
        </w:rPr>
        <w:t xml:space="preserve">5. Порядок расчетов за потребление воды </w:t>
      </w:r>
    </w:p>
    <w:p w:rsidR="004E6AEA" w:rsidRDefault="00A06C35" w:rsidP="00A06C35">
      <w:pPr>
        <w:jc w:val="both"/>
        <w:rPr>
          <w:b/>
          <w:sz w:val="28"/>
          <w:szCs w:val="28"/>
        </w:rPr>
      </w:pPr>
      <w:r w:rsidRPr="00B837F4">
        <w:rPr>
          <w:sz w:val="28"/>
          <w:szCs w:val="28"/>
        </w:rPr>
        <w:t xml:space="preserve">5.1. Расчеты за  израсходованную </w:t>
      </w:r>
      <w:r w:rsidRPr="00B837F4">
        <w:rPr>
          <w:b/>
          <w:sz w:val="28"/>
          <w:szCs w:val="28"/>
        </w:rPr>
        <w:t>Абонентом</w:t>
      </w:r>
      <w:r w:rsidR="00FF7ABD" w:rsidRPr="00B837F4">
        <w:rPr>
          <w:sz w:val="28"/>
          <w:szCs w:val="28"/>
        </w:rPr>
        <w:t xml:space="preserve"> питьевую воду </w:t>
      </w:r>
      <w:r w:rsidRPr="00B837F4">
        <w:rPr>
          <w:sz w:val="28"/>
          <w:szCs w:val="28"/>
        </w:rPr>
        <w:t xml:space="preserve"> производятся согласно тарифам,  утвержд</w:t>
      </w:r>
      <w:r w:rsidR="00DB37A7" w:rsidRPr="00B837F4">
        <w:rPr>
          <w:sz w:val="28"/>
          <w:szCs w:val="28"/>
        </w:rPr>
        <w:t>енным  в установленном законом порядке</w:t>
      </w:r>
      <w:r w:rsidRPr="00B837F4">
        <w:rPr>
          <w:sz w:val="28"/>
          <w:szCs w:val="28"/>
        </w:rPr>
        <w:t xml:space="preserve"> Постановлением администрации МО </w:t>
      </w:r>
      <w:r w:rsidR="00DB37A7" w:rsidRPr="00B837F4">
        <w:rPr>
          <w:sz w:val="28"/>
          <w:szCs w:val="28"/>
        </w:rPr>
        <w:t xml:space="preserve">Оренбургский район Оренбургской области </w:t>
      </w:r>
      <w:r w:rsidR="00DB37A7" w:rsidRPr="004E6AEA">
        <w:rPr>
          <w:sz w:val="28"/>
          <w:szCs w:val="28"/>
        </w:rPr>
        <w:t xml:space="preserve">№ </w:t>
      </w:r>
      <w:r w:rsidR="000F477C" w:rsidRPr="004E6AEA">
        <w:rPr>
          <w:sz w:val="28"/>
          <w:szCs w:val="28"/>
        </w:rPr>
        <w:t>2209-п</w:t>
      </w:r>
      <w:r w:rsidR="00DB37A7" w:rsidRPr="004E6AEA">
        <w:rPr>
          <w:sz w:val="28"/>
          <w:szCs w:val="28"/>
        </w:rPr>
        <w:t xml:space="preserve"> от </w:t>
      </w:r>
      <w:r w:rsidR="000F477C" w:rsidRPr="004E6AEA">
        <w:rPr>
          <w:sz w:val="28"/>
          <w:szCs w:val="28"/>
        </w:rPr>
        <w:t>25.11.2022</w:t>
      </w:r>
      <w:r w:rsidRPr="004E6AEA">
        <w:rPr>
          <w:sz w:val="28"/>
          <w:szCs w:val="28"/>
        </w:rPr>
        <w:t xml:space="preserve"> г</w:t>
      </w:r>
      <w:r w:rsidRPr="004E6AEA">
        <w:rPr>
          <w:b/>
          <w:sz w:val="28"/>
          <w:szCs w:val="28"/>
        </w:rPr>
        <w:t>.</w:t>
      </w:r>
      <w:r w:rsidR="00D411AD" w:rsidRPr="004E6AEA">
        <w:rPr>
          <w:b/>
          <w:sz w:val="28"/>
          <w:szCs w:val="28"/>
        </w:rPr>
        <w:t>,</w:t>
      </w:r>
      <w:r w:rsidRPr="004E6AEA">
        <w:rPr>
          <w:b/>
          <w:sz w:val="28"/>
          <w:szCs w:val="28"/>
        </w:rPr>
        <w:t xml:space="preserve">  в  рублях за 1 м3</w:t>
      </w:r>
      <w:r w:rsidR="00DB37A7" w:rsidRPr="004E6AEA">
        <w:rPr>
          <w:b/>
          <w:sz w:val="28"/>
          <w:szCs w:val="28"/>
        </w:rPr>
        <w:t xml:space="preserve"> (без НДС) </w:t>
      </w:r>
    </w:p>
    <w:p w:rsidR="00D411AD" w:rsidRDefault="00A06C35" w:rsidP="00A06C35">
      <w:pPr>
        <w:jc w:val="both"/>
        <w:rPr>
          <w:sz w:val="28"/>
          <w:szCs w:val="28"/>
        </w:rPr>
      </w:pPr>
      <w:proofErr w:type="gramStart"/>
      <w:r w:rsidRPr="004E6AEA">
        <w:rPr>
          <w:b/>
          <w:sz w:val="28"/>
          <w:szCs w:val="28"/>
        </w:rPr>
        <w:t>водоснабжения</w:t>
      </w:r>
      <w:r w:rsidR="00D411AD" w:rsidRPr="004E6AEA">
        <w:rPr>
          <w:b/>
          <w:sz w:val="28"/>
          <w:szCs w:val="28"/>
        </w:rPr>
        <w:t xml:space="preserve"> - </w:t>
      </w:r>
      <w:r w:rsidR="00DB37A7" w:rsidRPr="004E6AEA">
        <w:rPr>
          <w:sz w:val="28"/>
          <w:szCs w:val="28"/>
        </w:rPr>
        <w:t>в период с 01.</w:t>
      </w:r>
      <w:r w:rsidR="000F477C" w:rsidRPr="004E6AEA">
        <w:rPr>
          <w:sz w:val="28"/>
          <w:szCs w:val="28"/>
        </w:rPr>
        <w:t>12.2022</w:t>
      </w:r>
      <w:r w:rsidR="00DB37A7" w:rsidRPr="004E6AEA">
        <w:rPr>
          <w:sz w:val="28"/>
          <w:szCs w:val="28"/>
        </w:rPr>
        <w:t xml:space="preserve">г. по </w:t>
      </w:r>
      <w:r w:rsidR="000F477C" w:rsidRPr="004E6AEA">
        <w:rPr>
          <w:sz w:val="28"/>
          <w:szCs w:val="28"/>
        </w:rPr>
        <w:t>31.12.2023</w:t>
      </w:r>
      <w:r w:rsidR="00DB37A7" w:rsidRPr="004E6AEA">
        <w:rPr>
          <w:sz w:val="28"/>
          <w:szCs w:val="28"/>
        </w:rPr>
        <w:t xml:space="preserve">г.– </w:t>
      </w:r>
      <w:r w:rsidR="005909E0">
        <w:rPr>
          <w:sz w:val="28"/>
          <w:szCs w:val="28"/>
        </w:rPr>
        <w:t>28,47</w:t>
      </w:r>
      <w:r w:rsidR="00D411AD" w:rsidRPr="004E6AEA">
        <w:rPr>
          <w:sz w:val="28"/>
          <w:szCs w:val="28"/>
        </w:rPr>
        <w:t xml:space="preserve"> руб.</w:t>
      </w:r>
      <w:r w:rsidR="00DB37A7" w:rsidRPr="004E6AEA">
        <w:rPr>
          <w:sz w:val="28"/>
          <w:szCs w:val="28"/>
        </w:rPr>
        <w:t xml:space="preserve">, </w:t>
      </w:r>
      <w:r w:rsidR="00D411AD" w:rsidRPr="004E6AEA">
        <w:rPr>
          <w:sz w:val="28"/>
          <w:szCs w:val="28"/>
        </w:rPr>
        <w:t>в период с 01.</w:t>
      </w:r>
      <w:r w:rsidR="004E6AEA" w:rsidRPr="004E6AEA">
        <w:rPr>
          <w:sz w:val="28"/>
          <w:szCs w:val="28"/>
        </w:rPr>
        <w:t>01.2024г. по 30.06.2024</w:t>
      </w:r>
      <w:r w:rsidR="00D411AD" w:rsidRPr="004E6AEA">
        <w:rPr>
          <w:sz w:val="28"/>
          <w:szCs w:val="28"/>
        </w:rPr>
        <w:t xml:space="preserve">г.– </w:t>
      </w:r>
      <w:r w:rsidR="004E6AEA" w:rsidRPr="004E6AEA">
        <w:rPr>
          <w:sz w:val="28"/>
          <w:szCs w:val="28"/>
        </w:rPr>
        <w:t>29,81</w:t>
      </w:r>
      <w:r w:rsidR="00D411AD" w:rsidRPr="004E6AEA">
        <w:rPr>
          <w:sz w:val="28"/>
          <w:szCs w:val="28"/>
        </w:rPr>
        <w:t xml:space="preserve"> руб., в период с </w:t>
      </w:r>
      <w:r w:rsidR="002A3E3A" w:rsidRPr="004E6AEA">
        <w:rPr>
          <w:sz w:val="28"/>
          <w:szCs w:val="28"/>
        </w:rPr>
        <w:t>01.0</w:t>
      </w:r>
      <w:r w:rsidR="004E6AEA" w:rsidRPr="004E6AEA">
        <w:rPr>
          <w:sz w:val="28"/>
          <w:szCs w:val="28"/>
        </w:rPr>
        <w:t>7.2024г. по 31.12.2024г.– 30,90</w:t>
      </w:r>
      <w:r w:rsidR="00D411AD" w:rsidRPr="004E6AEA">
        <w:rPr>
          <w:sz w:val="28"/>
          <w:szCs w:val="28"/>
        </w:rPr>
        <w:t xml:space="preserve"> руб., в период с 01.0</w:t>
      </w:r>
      <w:r w:rsidR="004E6AEA" w:rsidRPr="004E6AEA">
        <w:rPr>
          <w:sz w:val="28"/>
          <w:szCs w:val="28"/>
        </w:rPr>
        <w:t>1.2025г. по 30.06.2025</w:t>
      </w:r>
      <w:r w:rsidR="00D411AD" w:rsidRPr="004E6AEA">
        <w:rPr>
          <w:sz w:val="28"/>
          <w:szCs w:val="28"/>
        </w:rPr>
        <w:t xml:space="preserve">г.– </w:t>
      </w:r>
      <w:r w:rsidR="004E6AEA" w:rsidRPr="004E6AEA">
        <w:rPr>
          <w:sz w:val="28"/>
          <w:szCs w:val="28"/>
        </w:rPr>
        <w:t>30,90</w:t>
      </w:r>
      <w:r w:rsidR="00D411AD" w:rsidRPr="004E6AEA">
        <w:rPr>
          <w:sz w:val="28"/>
          <w:szCs w:val="28"/>
        </w:rPr>
        <w:t xml:space="preserve"> руб., в период с 01.0</w:t>
      </w:r>
      <w:r w:rsidR="004E6AEA" w:rsidRPr="004E6AEA">
        <w:rPr>
          <w:sz w:val="28"/>
          <w:szCs w:val="28"/>
        </w:rPr>
        <w:t>7.2025</w:t>
      </w:r>
      <w:r w:rsidR="00D411AD" w:rsidRPr="004E6AEA">
        <w:rPr>
          <w:sz w:val="28"/>
          <w:szCs w:val="28"/>
        </w:rPr>
        <w:t>г. по 3</w:t>
      </w:r>
      <w:r w:rsidR="004E6AEA" w:rsidRPr="004E6AEA">
        <w:rPr>
          <w:sz w:val="28"/>
          <w:szCs w:val="28"/>
        </w:rPr>
        <w:t>1.12.2025</w:t>
      </w:r>
      <w:r w:rsidR="00D411AD" w:rsidRPr="004E6AEA">
        <w:rPr>
          <w:sz w:val="28"/>
          <w:szCs w:val="28"/>
        </w:rPr>
        <w:t xml:space="preserve">г.– </w:t>
      </w:r>
      <w:r w:rsidR="004E6AEA" w:rsidRPr="004E6AEA">
        <w:rPr>
          <w:sz w:val="28"/>
          <w:szCs w:val="28"/>
        </w:rPr>
        <w:t>31,82 руб.;</w:t>
      </w:r>
      <w:proofErr w:type="gramEnd"/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    В течение срока действия договора тарифы могут быть изменены, при этом новый тариф применяется для расчет</w:t>
      </w:r>
      <w:r w:rsidR="00807261" w:rsidRPr="00B837F4">
        <w:rPr>
          <w:sz w:val="28"/>
          <w:szCs w:val="28"/>
        </w:rPr>
        <w:t xml:space="preserve">ов по настоящему договор </w:t>
      </w:r>
      <w:proofErr w:type="gramStart"/>
      <w:r w:rsidR="00807261" w:rsidRPr="00B837F4">
        <w:rPr>
          <w:sz w:val="28"/>
          <w:szCs w:val="28"/>
        </w:rPr>
        <w:t>с даты вступления</w:t>
      </w:r>
      <w:proofErr w:type="gramEnd"/>
      <w:r w:rsidR="00807261" w:rsidRPr="00B837F4">
        <w:rPr>
          <w:sz w:val="28"/>
          <w:szCs w:val="28"/>
        </w:rPr>
        <w:t xml:space="preserve"> в силу нормативно-правового акта, либо иного документа, утверждающего</w:t>
      </w:r>
      <w:r w:rsidRPr="00B837F4">
        <w:rPr>
          <w:sz w:val="28"/>
          <w:szCs w:val="28"/>
        </w:rPr>
        <w:t xml:space="preserve"> та</w:t>
      </w:r>
      <w:r w:rsidR="00807261" w:rsidRPr="00B837F4">
        <w:rPr>
          <w:sz w:val="28"/>
          <w:szCs w:val="28"/>
        </w:rPr>
        <w:t>риф,</w:t>
      </w:r>
      <w:r w:rsidRPr="00B837F4">
        <w:rPr>
          <w:sz w:val="28"/>
          <w:szCs w:val="28"/>
        </w:rPr>
        <w:t xml:space="preserve"> без внесения изменений и дополнений в настоящий договор. В случае  и</w:t>
      </w:r>
      <w:r w:rsidR="005909E0">
        <w:rPr>
          <w:sz w:val="28"/>
          <w:szCs w:val="28"/>
        </w:rPr>
        <w:t>зменения тарифов стоимости воды</w:t>
      </w:r>
      <w:r w:rsidRPr="00B837F4">
        <w:rPr>
          <w:b/>
          <w:sz w:val="28"/>
          <w:szCs w:val="28"/>
        </w:rPr>
        <w:t>Абонент</w:t>
      </w:r>
      <w:r w:rsidRPr="00B837F4">
        <w:rPr>
          <w:sz w:val="28"/>
          <w:szCs w:val="28"/>
        </w:rPr>
        <w:t xml:space="preserve"> оповещается через средства массовой информации.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5.3. Расчеты за оказанные </w:t>
      </w:r>
      <w:r w:rsidRPr="00B837F4">
        <w:rPr>
          <w:b/>
          <w:sz w:val="28"/>
          <w:szCs w:val="28"/>
        </w:rPr>
        <w:t>Предприятием</w:t>
      </w:r>
      <w:r w:rsidRPr="00B837F4">
        <w:rPr>
          <w:sz w:val="28"/>
          <w:szCs w:val="28"/>
        </w:rPr>
        <w:t xml:space="preserve"> услуги  производятся по квитанциям</w:t>
      </w:r>
      <w:r w:rsidR="00FF7ABD" w:rsidRPr="00B837F4">
        <w:rPr>
          <w:sz w:val="28"/>
          <w:szCs w:val="28"/>
        </w:rPr>
        <w:t>,</w:t>
      </w:r>
      <w:r w:rsidRPr="00B837F4">
        <w:rPr>
          <w:sz w:val="28"/>
          <w:szCs w:val="28"/>
        </w:rPr>
        <w:t xml:space="preserve">  с указаниями  назначения платежа (оплата за воду). </w:t>
      </w:r>
      <w:r w:rsidRPr="00344704">
        <w:rPr>
          <w:sz w:val="28"/>
          <w:szCs w:val="28"/>
        </w:rPr>
        <w:t>Плата за коммунальные  услуги</w:t>
      </w:r>
      <w:r w:rsidR="005909E0">
        <w:rPr>
          <w:sz w:val="28"/>
          <w:szCs w:val="28"/>
        </w:rPr>
        <w:t xml:space="preserve"> (водоснабжение</w:t>
      </w:r>
      <w:r w:rsidR="004E6AEA" w:rsidRPr="00344704">
        <w:rPr>
          <w:sz w:val="28"/>
          <w:szCs w:val="28"/>
        </w:rPr>
        <w:t>)</w:t>
      </w:r>
      <w:r w:rsidRPr="00344704">
        <w:rPr>
          <w:sz w:val="28"/>
          <w:szCs w:val="28"/>
        </w:rPr>
        <w:t xml:space="preserve"> вносится наличными денежными средствами в кассу</w:t>
      </w:r>
      <w:r w:rsidR="004E6AEA" w:rsidRPr="00344704">
        <w:rPr>
          <w:sz w:val="28"/>
          <w:szCs w:val="28"/>
        </w:rPr>
        <w:t xml:space="preserve"> или на расчетный счет</w:t>
      </w:r>
      <w:r w:rsidRPr="00344704">
        <w:rPr>
          <w:sz w:val="28"/>
          <w:szCs w:val="28"/>
        </w:rPr>
        <w:t xml:space="preserve"> Предприятия ежемесячно до двадцать </w:t>
      </w:r>
      <w:r w:rsidR="00FF7ABD" w:rsidRPr="00344704">
        <w:rPr>
          <w:sz w:val="28"/>
          <w:szCs w:val="28"/>
        </w:rPr>
        <w:t>пято</w:t>
      </w:r>
      <w:r w:rsidRPr="00344704">
        <w:rPr>
          <w:sz w:val="28"/>
          <w:szCs w:val="28"/>
        </w:rPr>
        <w:t>го числа месяца, следующего за истекшим  месяцем, если иной  срок не установлен договором.  Возможны иные формы оплаты по согласованию сторон.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5.4. Лица, несвоевременно и (или) не полностью внесшие плату за коммунальные услуги (должники), обязаны уплатить кредитору пени в соответствии с действующим законодательством РФ. 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</w:p>
    <w:p w:rsidR="00A06C35" w:rsidRPr="00B837F4" w:rsidRDefault="00A06C35" w:rsidP="00A06C35">
      <w:pPr>
        <w:jc w:val="center"/>
        <w:rPr>
          <w:b/>
          <w:sz w:val="28"/>
          <w:szCs w:val="28"/>
        </w:rPr>
      </w:pPr>
      <w:r w:rsidRPr="00B837F4">
        <w:rPr>
          <w:sz w:val="28"/>
          <w:szCs w:val="28"/>
        </w:rPr>
        <w:t xml:space="preserve">6. </w:t>
      </w:r>
      <w:r w:rsidRPr="00B837F4">
        <w:rPr>
          <w:b/>
          <w:sz w:val="28"/>
          <w:szCs w:val="28"/>
        </w:rPr>
        <w:t>Ответственность сторон. Срок действия договора. Порядок разрешения споров. Дополнительные условия.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6.1. В случае нарушений настоящего договора, а также нанесения одной из сторон убытков другой стороне виновная сторона несет ответственность в соответствии с действующим законодательством, иными нормативными документами и настоящим договором. </w:t>
      </w:r>
    </w:p>
    <w:p w:rsidR="00807261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 xml:space="preserve">6.2. За самовольное повреждение или уничтожение пломб на приборах учета потребления услуг Абонент </w:t>
      </w:r>
      <w:r w:rsidR="00807261" w:rsidRPr="00B837F4">
        <w:rPr>
          <w:sz w:val="28"/>
          <w:szCs w:val="28"/>
        </w:rPr>
        <w:t>несет ответственность в соответствии с действующим законодательством.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6.3. Настоящий</w:t>
      </w:r>
      <w:r w:rsidR="001A4F97" w:rsidRPr="00B837F4">
        <w:rPr>
          <w:sz w:val="28"/>
          <w:szCs w:val="28"/>
        </w:rPr>
        <w:t xml:space="preserve"> Договор вступает в силу  после его обнародования</w:t>
      </w:r>
      <w:r w:rsidRPr="00B837F4">
        <w:rPr>
          <w:sz w:val="28"/>
          <w:szCs w:val="28"/>
        </w:rPr>
        <w:t xml:space="preserve"> и действует </w:t>
      </w:r>
      <w:r w:rsidR="001A4F97" w:rsidRPr="00B837F4">
        <w:rPr>
          <w:sz w:val="28"/>
          <w:szCs w:val="28"/>
        </w:rPr>
        <w:t>до даты следующего обнародования</w:t>
      </w:r>
      <w:r w:rsidRPr="00B837F4">
        <w:rPr>
          <w:sz w:val="28"/>
          <w:szCs w:val="28"/>
        </w:rPr>
        <w:t xml:space="preserve">. 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lastRenderedPageBreak/>
        <w:t>6.4</w:t>
      </w:r>
      <w:r w:rsidR="00807261" w:rsidRPr="00B837F4">
        <w:rPr>
          <w:sz w:val="28"/>
          <w:szCs w:val="28"/>
        </w:rPr>
        <w:t xml:space="preserve">. Дополнения и (или) изменения </w:t>
      </w:r>
      <w:r w:rsidRPr="00B837F4">
        <w:rPr>
          <w:sz w:val="28"/>
          <w:szCs w:val="28"/>
        </w:rPr>
        <w:t>вносятся в договор в установленном</w:t>
      </w:r>
      <w:r w:rsidR="00807261" w:rsidRPr="00B837F4">
        <w:rPr>
          <w:sz w:val="28"/>
          <w:szCs w:val="28"/>
        </w:rPr>
        <w:t xml:space="preserve"> законом</w:t>
      </w:r>
      <w:r w:rsidRPr="00B837F4">
        <w:rPr>
          <w:sz w:val="28"/>
          <w:szCs w:val="28"/>
        </w:rPr>
        <w:t xml:space="preserve"> порядк</w:t>
      </w:r>
      <w:r w:rsidR="00807261" w:rsidRPr="00B837F4">
        <w:rPr>
          <w:sz w:val="28"/>
          <w:szCs w:val="28"/>
        </w:rPr>
        <w:t>е</w:t>
      </w:r>
      <w:r w:rsidRPr="00B837F4">
        <w:rPr>
          <w:sz w:val="28"/>
          <w:szCs w:val="28"/>
        </w:rPr>
        <w:t xml:space="preserve"> и считаются принятыми с момента </w:t>
      </w:r>
      <w:r w:rsidR="00807261" w:rsidRPr="00B837F4">
        <w:rPr>
          <w:sz w:val="28"/>
          <w:szCs w:val="28"/>
        </w:rPr>
        <w:t xml:space="preserve">вступления в силу  и </w:t>
      </w:r>
      <w:r w:rsidRPr="00B837F4">
        <w:rPr>
          <w:sz w:val="28"/>
          <w:szCs w:val="28"/>
        </w:rPr>
        <w:t>опубликования в средствах массовой информации в порядке, предусмотренном действующим законодательством  РФ. В случае</w:t>
      </w:r>
      <w:proofErr w:type="gramStart"/>
      <w:r w:rsidRPr="00B837F4">
        <w:rPr>
          <w:sz w:val="28"/>
          <w:szCs w:val="28"/>
        </w:rPr>
        <w:t>,</w:t>
      </w:r>
      <w:proofErr w:type="gramEnd"/>
      <w:r w:rsidRPr="00B837F4">
        <w:rPr>
          <w:sz w:val="28"/>
          <w:szCs w:val="28"/>
        </w:rPr>
        <w:t xml:space="preserve"> если изменения и (или) дополнения к настоящему договору вносятся по инициативе Абонента, изменения и (или) дополнения оформляются дополнительным соглашением, заключенным между абонентом и Предприятием. Такие изменения вступают в силу с момента подписания обеими сторонами дополнительного соглашения.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6.5. Все споры  сторон по заключению и изменению  настоящего договора, а так же его исполнению и взысканию убытков, штрафов и пени, предусмотренных, настоящим договором рассматриваются сторонами путем переговоров. В случае</w:t>
      </w:r>
      <w:proofErr w:type="gramStart"/>
      <w:r w:rsidRPr="00B837F4">
        <w:rPr>
          <w:sz w:val="28"/>
          <w:szCs w:val="28"/>
        </w:rPr>
        <w:t>,</w:t>
      </w:r>
      <w:proofErr w:type="gramEnd"/>
      <w:r w:rsidRPr="00B837F4">
        <w:rPr>
          <w:sz w:val="28"/>
          <w:szCs w:val="28"/>
        </w:rPr>
        <w:t xml:space="preserve"> если в результате спора стороны не достигли соглашения, спор рассматривается в судебном порядке в соответствии с действующим законодательством.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6.6. Все пункты настоящего договора в части приема сточных вод (водоотведения) распространяются на Абонента имеющ</w:t>
      </w:r>
      <w:r w:rsidR="00807261" w:rsidRPr="00B837F4">
        <w:rPr>
          <w:sz w:val="28"/>
          <w:szCs w:val="28"/>
        </w:rPr>
        <w:t>его выгребные емкости (септики).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6.7. Настоящий договор составлен в двух экземплярах. Один экземпляр хранится у Абонента, другой после подписания подлежит обязательному возврату Предприятию.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6.8. По вопросам соблюдения законодательства о защите прав потребителей обращаться по адресу: г</w:t>
      </w:r>
      <w:proofErr w:type="gramStart"/>
      <w:r w:rsidRPr="00B837F4">
        <w:rPr>
          <w:sz w:val="28"/>
          <w:szCs w:val="28"/>
        </w:rPr>
        <w:t>.О</w:t>
      </w:r>
      <w:proofErr w:type="gramEnd"/>
      <w:r w:rsidRPr="00B837F4">
        <w:rPr>
          <w:sz w:val="28"/>
          <w:szCs w:val="28"/>
        </w:rPr>
        <w:t xml:space="preserve">ренбург, ул. Ленинская, д.57, тел.77-65-33,факс 77-65-33 (Центральный территориальный отдел Управления </w:t>
      </w:r>
      <w:proofErr w:type="spellStart"/>
      <w:r w:rsidRPr="00B837F4">
        <w:rPr>
          <w:sz w:val="28"/>
          <w:szCs w:val="28"/>
        </w:rPr>
        <w:t>Роспотребнадзора</w:t>
      </w:r>
      <w:proofErr w:type="spellEnd"/>
      <w:r w:rsidRPr="00B837F4">
        <w:rPr>
          <w:sz w:val="28"/>
          <w:szCs w:val="28"/>
        </w:rPr>
        <w:t xml:space="preserve"> по Оренбургской области).</w:t>
      </w:r>
    </w:p>
    <w:p w:rsidR="00A06C35" w:rsidRPr="00B837F4" w:rsidRDefault="00A06C35" w:rsidP="00A06C35">
      <w:pPr>
        <w:jc w:val="center"/>
        <w:rPr>
          <w:b/>
          <w:sz w:val="28"/>
          <w:szCs w:val="28"/>
        </w:rPr>
      </w:pPr>
    </w:p>
    <w:p w:rsidR="00A06C35" w:rsidRPr="00B837F4" w:rsidRDefault="00A06C35" w:rsidP="00A06C35">
      <w:pPr>
        <w:jc w:val="center"/>
        <w:rPr>
          <w:b/>
          <w:sz w:val="28"/>
          <w:szCs w:val="28"/>
        </w:rPr>
      </w:pPr>
    </w:p>
    <w:p w:rsidR="00A06C35" w:rsidRPr="00B837F4" w:rsidRDefault="00A06C35" w:rsidP="00A06C35">
      <w:pPr>
        <w:jc w:val="both"/>
        <w:rPr>
          <w:sz w:val="28"/>
          <w:szCs w:val="28"/>
        </w:rPr>
      </w:pPr>
      <w:r w:rsidRPr="00B837F4">
        <w:rPr>
          <w:sz w:val="28"/>
          <w:szCs w:val="28"/>
        </w:rPr>
        <w:t>7.1</w:t>
      </w:r>
      <w:r w:rsidRPr="00B837F4">
        <w:rPr>
          <w:b/>
          <w:sz w:val="28"/>
          <w:szCs w:val="28"/>
        </w:rPr>
        <w:t>. Предприятие</w:t>
      </w:r>
      <w:r w:rsidR="002548DE">
        <w:rPr>
          <w:b/>
          <w:sz w:val="28"/>
          <w:szCs w:val="28"/>
        </w:rPr>
        <w:t xml:space="preserve">: </w:t>
      </w:r>
      <w:r w:rsidR="002548DE" w:rsidRPr="002548DE">
        <w:rPr>
          <w:sz w:val="28"/>
          <w:szCs w:val="28"/>
        </w:rPr>
        <w:t>МУП МП  «Зубаревский» 460515 с. Зубаревкаул</w:t>
      </w:r>
      <w:proofErr w:type="gramStart"/>
      <w:r w:rsidR="002548DE" w:rsidRPr="002548DE">
        <w:rPr>
          <w:sz w:val="28"/>
          <w:szCs w:val="28"/>
        </w:rPr>
        <w:t>.Ц</w:t>
      </w:r>
      <w:proofErr w:type="gramEnd"/>
      <w:r w:rsidR="002548DE" w:rsidRPr="002548DE">
        <w:rPr>
          <w:sz w:val="28"/>
          <w:szCs w:val="28"/>
        </w:rPr>
        <w:t>ентральная</w:t>
      </w:r>
      <w:r w:rsidR="002548DE" w:rsidRPr="002548DE">
        <w:rPr>
          <w:spacing w:val="1"/>
          <w:sz w:val="28"/>
          <w:szCs w:val="28"/>
        </w:rPr>
        <w:t xml:space="preserve"> 56</w:t>
      </w:r>
      <w:r w:rsidR="002548DE" w:rsidRPr="002548DE">
        <w:rPr>
          <w:sz w:val="28"/>
          <w:szCs w:val="28"/>
        </w:rPr>
        <w:t xml:space="preserve"> тел 39-12-45ИНН 5638075528 КПП563801001 Р\С 40702810946000010377ОренбургскоеОТДЕЛЕНИЕ№8623 ПАО СБКЕРБАНКК/с30101810600000000601БИК045354601</w:t>
      </w:r>
    </w:p>
    <w:p w:rsidR="00A06C35" w:rsidRPr="00B837F4" w:rsidRDefault="00A06C35" w:rsidP="00A06C35">
      <w:pPr>
        <w:jc w:val="both"/>
        <w:rPr>
          <w:sz w:val="28"/>
          <w:szCs w:val="28"/>
        </w:rPr>
      </w:pPr>
    </w:p>
    <w:p w:rsidR="00A06C35" w:rsidRPr="00B837F4" w:rsidRDefault="00A06C35" w:rsidP="00A06C35">
      <w:pPr>
        <w:jc w:val="both"/>
        <w:rPr>
          <w:sz w:val="28"/>
          <w:szCs w:val="28"/>
        </w:rPr>
      </w:pPr>
    </w:p>
    <w:p w:rsidR="00A06C35" w:rsidRPr="00B837F4" w:rsidRDefault="00A974F0" w:rsidP="00A06C35">
      <w:pPr>
        <w:rPr>
          <w:sz w:val="28"/>
          <w:szCs w:val="28"/>
        </w:rPr>
      </w:pPr>
      <w:r w:rsidRPr="00B837F4">
        <w:rPr>
          <w:sz w:val="28"/>
          <w:szCs w:val="28"/>
        </w:rPr>
        <w:t xml:space="preserve">8.1. </w:t>
      </w:r>
      <w:r w:rsidRPr="00344704">
        <w:rPr>
          <w:b/>
          <w:sz w:val="28"/>
          <w:szCs w:val="28"/>
        </w:rPr>
        <w:t>Абонент</w:t>
      </w:r>
      <w:r w:rsidR="00A06C35" w:rsidRPr="00B837F4">
        <w:rPr>
          <w:sz w:val="28"/>
          <w:szCs w:val="28"/>
        </w:rPr>
        <w:t>: Ф.И.О., паспортные данные.</w:t>
      </w:r>
    </w:p>
    <w:p w:rsidR="00F868CA" w:rsidRPr="00B837F4" w:rsidRDefault="00F868CA">
      <w:pPr>
        <w:rPr>
          <w:sz w:val="28"/>
          <w:szCs w:val="28"/>
        </w:rPr>
      </w:pPr>
    </w:p>
    <w:sectPr w:rsidR="00F868CA" w:rsidRPr="00B837F4" w:rsidSect="007A612A">
      <w:pgSz w:w="11906" w:h="16838"/>
      <w:pgMar w:top="426" w:right="424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E6CF9"/>
    <w:multiLevelType w:val="hybridMultilevel"/>
    <w:tmpl w:val="F2FC5952"/>
    <w:lvl w:ilvl="0" w:tplc="51FE06B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1C442A"/>
    <w:multiLevelType w:val="multilevel"/>
    <w:tmpl w:val="ED72F744"/>
    <w:lvl w:ilvl="0">
      <w:start w:val="1"/>
      <w:numFmt w:val="decimal"/>
      <w:lvlText w:val="%1.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060"/>
        </w:tabs>
        <w:ind w:left="30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360"/>
        </w:tabs>
        <w:ind w:left="3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60"/>
        </w:tabs>
        <w:ind w:left="33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80"/>
        </w:tabs>
        <w:ind w:left="4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080"/>
        </w:tabs>
        <w:ind w:left="4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40"/>
        </w:tabs>
        <w:ind w:left="444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C35"/>
    <w:rsid w:val="00020623"/>
    <w:rsid w:val="00045392"/>
    <w:rsid w:val="000C0DB3"/>
    <w:rsid w:val="000C418F"/>
    <w:rsid w:val="000E1DEC"/>
    <w:rsid w:val="000F477C"/>
    <w:rsid w:val="00112CCC"/>
    <w:rsid w:val="00175214"/>
    <w:rsid w:val="001A4F97"/>
    <w:rsid w:val="001B180D"/>
    <w:rsid w:val="00205DCD"/>
    <w:rsid w:val="00235F8D"/>
    <w:rsid w:val="002548DE"/>
    <w:rsid w:val="002A3E3A"/>
    <w:rsid w:val="002C41DA"/>
    <w:rsid w:val="002C6F33"/>
    <w:rsid w:val="00337A72"/>
    <w:rsid w:val="00342395"/>
    <w:rsid w:val="00344704"/>
    <w:rsid w:val="003A1DBF"/>
    <w:rsid w:val="003F4BBB"/>
    <w:rsid w:val="00457587"/>
    <w:rsid w:val="004E6AEA"/>
    <w:rsid w:val="004F7C7F"/>
    <w:rsid w:val="005245A6"/>
    <w:rsid w:val="005909E0"/>
    <w:rsid w:val="0071671D"/>
    <w:rsid w:val="007719C0"/>
    <w:rsid w:val="007A612A"/>
    <w:rsid w:val="00807261"/>
    <w:rsid w:val="008206F6"/>
    <w:rsid w:val="00832C80"/>
    <w:rsid w:val="008611D1"/>
    <w:rsid w:val="008D2CCD"/>
    <w:rsid w:val="008D6CD4"/>
    <w:rsid w:val="008F2DEF"/>
    <w:rsid w:val="008F3A4F"/>
    <w:rsid w:val="00950F05"/>
    <w:rsid w:val="009A1718"/>
    <w:rsid w:val="009F52E5"/>
    <w:rsid w:val="00A06C35"/>
    <w:rsid w:val="00A427A8"/>
    <w:rsid w:val="00A974F0"/>
    <w:rsid w:val="00B42EB3"/>
    <w:rsid w:val="00B71053"/>
    <w:rsid w:val="00B73BC4"/>
    <w:rsid w:val="00B837F4"/>
    <w:rsid w:val="00B8388C"/>
    <w:rsid w:val="00B844D2"/>
    <w:rsid w:val="00B94D30"/>
    <w:rsid w:val="00B956A7"/>
    <w:rsid w:val="00BF0019"/>
    <w:rsid w:val="00C20C77"/>
    <w:rsid w:val="00C22F8A"/>
    <w:rsid w:val="00C43A98"/>
    <w:rsid w:val="00C6488F"/>
    <w:rsid w:val="00D02819"/>
    <w:rsid w:val="00D31D83"/>
    <w:rsid w:val="00D411AD"/>
    <w:rsid w:val="00DB37A7"/>
    <w:rsid w:val="00DB63AE"/>
    <w:rsid w:val="00E40532"/>
    <w:rsid w:val="00E50A01"/>
    <w:rsid w:val="00E80521"/>
    <w:rsid w:val="00F21DF5"/>
    <w:rsid w:val="00F26347"/>
    <w:rsid w:val="00F46BE3"/>
    <w:rsid w:val="00F51AB8"/>
    <w:rsid w:val="00F868CA"/>
    <w:rsid w:val="00FB20FC"/>
    <w:rsid w:val="00FF7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C41DA"/>
  </w:style>
  <w:style w:type="character" w:styleId="a3">
    <w:name w:val="Hyperlink"/>
    <w:basedOn w:val="a0"/>
    <w:uiPriority w:val="99"/>
    <w:semiHidden/>
    <w:unhideWhenUsed/>
    <w:rsid w:val="002C41D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2CC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956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56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C41DA"/>
  </w:style>
  <w:style w:type="character" w:styleId="a3">
    <w:name w:val="Hyperlink"/>
    <w:basedOn w:val="a0"/>
    <w:uiPriority w:val="99"/>
    <w:semiHidden/>
    <w:unhideWhenUsed/>
    <w:rsid w:val="002C41D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2CC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956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56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3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3786</Words>
  <Characters>21584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002</cp:lastModifiedBy>
  <cp:revision>3</cp:revision>
  <cp:lastPrinted>2023-08-21T09:58:00Z</cp:lastPrinted>
  <dcterms:created xsi:type="dcterms:W3CDTF">2023-08-21T10:00:00Z</dcterms:created>
  <dcterms:modified xsi:type="dcterms:W3CDTF">2023-08-24T09:39:00Z</dcterms:modified>
</cp:coreProperties>
</file>